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864190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D9052D2" w:rsidR="00A514EF" w:rsidRPr="00A91A68" w:rsidRDefault="0002183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10F7F6B" w14:textId="44C60C51" w:rsidR="0002183A" w:rsidRPr="0002183A" w:rsidRDefault="0002183A" w:rsidP="0002183A">
      <w:pPr>
        <w:jc w:val="center"/>
        <w:rPr>
          <w:b/>
          <w:bCs/>
          <w:sz w:val="28"/>
          <w:szCs w:val="28"/>
        </w:rPr>
      </w:pPr>
      <w:r w:rsidRPr="0002183A">
        <w:rPr>
          <w:b/>
          <w:bCs/>
          <w:sz w:val="28"/>
          <w:szCs w:val="28"/>
        </w:rPr>
        <w:t>Балаковская АЭС достигла рекордной выработки электроэнергии – триллион киловатт-часов</w:t>
      </w:r>
    </w:p>
    <w:p w14:paraId="1A97F321" w14:textId="77777777" w:rsidR="0002183A" w:rsidRPr="0002183A" w:rsidRDefault="0002183A" w:rsidP="0002183A">
      <w:pPr>
        <w:jc w:val="center"/>
        <w:rPr>
          <w:i/>
          <w:iCs/>
        </w:rPr>
      </w:pPr>
      <w:r w:rsidRPr="0002183A">
        <w:rPr>
          <w:i/>
          <w:iCs/>
        </w:rPr>
        <w:t>Символично, что историческим достижением был отмечен год 40-летия станции</w:t>
      </w:r>
    </w:p>
    <w:p w14:paraId="525708DC" w14:textId="77777777" w:rsidR="0002183A" w:rsidRPr="0002183A" w:rsidRDefault="0002183A" w:rsidP="0002183A"/>
    <w:p w14:paraId="6FFBD1E3" w14:textId="4AE5CEAD" w:rsidR="0002183A" w:rsidRPr="0002183A" w:rsidRDefault="0002183A" w:rsidP="0002183A">
      <w:pPr>
        <w:rPr>
          <w:b/>
          <w:bCs/>
        </w:rPr>
      </w:pPr>
      <w:r w:rsidRPr="00AA511A">
        <w:rPr>
          <w:b/>
          <w:bCs/>
          <w:color w:val="000000" w:themeColor="text1"/>
        </w:rPr>
        <w:t xml:space="preserve">3 мая 2025 года </w:t>
      </w:r>
      <w:r w:rsidR="00AA511A" w:rsidRPr="00AA511A">
        <w:rPr>
          <w:b/>
          <w:bCs/>
          <w:color w:val="000000" w:themeColor="text1"/>
        </w:rPr>
        <w:t>в 17:27</w:t>
      </w:r>
      <w:r w:rsidRPr="00AA511A">
        <w:rPr>
          <w:b/>
          <w:bCs/>
          <w:color w:val="000000" w:themeColor="text1"/>
        </w:rPr>
        <w:t xml:space="preserve"> </w:t>
      </w:r>
      <w:r w:rsidRPr="0002183A">
        <w:rPr>
          <w:b/>
          <w:bCs/>
        </w:rPr>
        <w:t>Балаковская АЭС (филиал АО «Концерн Росэнергоатом», Электроэнергетический дивизион госкорпорации «Росатом») достигла рекордной среди атомных станций с водо-водяными энергетическими реакторами (ВВЭР) выработки электроэнергии – 1 триллион киловатт-часов. В истории российской атомной энергетики среди атомных станций, эксплуатирующих ВВЭР, такой показатель достигнут впервые.</w:t>
      </w:r>
    </w:p>
    <w:p w14:paraId="2AAFD5DF" w14:textId="77777777" w:rsidR="0002183A" w:rsidRPr="0002183A" w:rsidRDefault="0002183A" w:rsidP="0002183A"/>
    <w:p w14:paraId="36AC8EC6" w14:textId="77777777" w:rsidR="0002183A" w:rsidRPr="0002183A" w:rsidRDefault="0002183A" w:rsidP="0002183A">
      <w:r w:rsidRPr="0002183A">
        <w:t xml:space="preserve">Историческим достижением был отмечен год 40-летия станции (энергетический пуск ее первого энергоблока состоялся 24 декабря 1985 года). При этом Балаковская АЭС достигла выработки в 1 трлн </w:t>
      </w:r>
      <w:proofErr w:type="spellStart"/>
      <w:r w:rsidRPr="0002183A">
        <w:t>кВт.ч</w:t>
      </w:r>
      <w:proofErr w:type="spellEnd"/>
      <w:r w:rsidRPr="0002183A">
        <w:t xml:space="preserve"> быстрее других «</w:t>
      </w:r>
      <w:proofErr w:type="spellStart"/>
      <w:r w:rsidRPr="0002183A">
        <w:t>триллионников</w:t>
      </w:r>
      <w:proofErr w:type="spellEnd"/>
      <w:r w:rsidRPr="0002183A">
        <w:t xml:space="preserve">» с канальными реакторами (РБМК-1000) – Ленинградской (2018 г., за 45 лет эксплуатации) и Курской (2022 г., за 46 лет эксплуатации) атомных станций. </w:t>
      </w:r>
    </w:p>
    <w:p w14:paraId="14EE15B4" w14:textId="77777777" w:rsidR="0002183A" w:rsidRPr="0002183A" w:rsidRDefault="0002183A" w:rsidP="0002183A">
      <w:r w:rsidRPr="0002183A">
        <w:t> </w:t>
      </w:r>
    </w:p>
    <w:p w14:paraId="0CC350B8" w14:textId="0641A6DC" w:rsidR="0002183A" w:rsidRPr="0002183A" w:rsidRDefault="0002183A" w:rsidP="0002183A">
      <w:r w:rsidRPr="0002183A">
        <w:t xml:space="preserve">«За этой цифрой стоит многолетний труд всего коллектива Балаковской АЭС, в том числе ветеранов, которые еще помнят наш первый киловатт-час, – отметил директор станции </w:t>
      </w:r>
      <w:r w:rsidRPr="0002183A">
        <w:rPr>
          <w:b/>
          <w:bCs/>
        </w:rPr>
        <w:t>Юрий Максимов</w:t>
      </w:r>
      <w:r w:rsidRPr="0002183A">
        <w:t xml:space="preserve">. – За 40 лет работы атомная станция прошла большой путь развития, беспрерывно повышая уровень безопасности. Мы продлили сроки службы всех своих четырех энергоблоков, без чего стало бы невозможным достигнуть столь важного исторического рубежа – триллиона киловатт-часов электроэнергии для потребителей страны. Безусловно, это победа всего коллектива станции, концерна “Росэнергоатом”, наших дочерних компаний и партнеров. Это не только профессиональный успех, но и настоящий подарок нашей стране в честь 40-летия станции и к важнейшим датам – 80-летию атомной промышленности и Великой Победы!» </w:t>
      </w:r>
    </w:p>
    <w:p w14:paraId="3BFC4A68" w14:textId="77777777" w:rsidR="0002183A" w:rsidRPr="0002183A" w:rsidRDefault="0002183A" w:rsidP="0002183A"/>
    <w:p w14:paraId="58BF4E06" w14:textId="40C9AABC" w:rsidR="0002183A" w:rsidRPr="0002183A" w:rsidRDefault="0002183A" w:rsidP="0002183A">
      <w:r w:rsidRPr="0002183A">
        <w:t xml:space="preserve">Стоит отметить, что Балаковская АЭС ежегодно вырабатывает порядка 30 миллиардов </w:t>
      </w:r>
      <w:proofErr w:type="spellStart"/>
      <w:r w:rsidRPr="0002183A">
        <w:t>кВт·ч</w:t>
      </w:r>
      <w:proofErr w:type="spellEnd"/>
      <w:r w:rsidRPr="0002183A">
        <w:t xml:space="preserve"> электроэнергии. Ее доля в общей генерации Объединенной энергосистемы Средней Волги составляет 29 %, а в энергобалансе Саратовской области –</w:t>
      </w:r>
      <w:r>
        <w:t xml:space="preserve"> </w:t>
      </w:r>
      <w:r w:rsidRPr="0002183A">
        <w:t>78 %. Электроэнергия поступает потребителям Поволжья, Центральной России, Урала и Сибири.</w:t>
      </w:r>
    </w:p>
    <w:p w14:paraId="3E2118A4" w14:textId="77777777" w:rsidR="0002183A" w:rsidRPr="0002183A" w:rsidRDefault="0002183A" w:rsidP="0002183A"/>
    <w:p w14:paraId="16BB2AF7" w14:textId="77777777" w:rsidR="0002183A" w:rsidRPr="0002183A" w:rsidRDefault="0002183A" w:rsidP="0002183A">
      <w:r w:rsidRPr="0002183A">
        <w:t>Примечательно, что за все 40 лет работы Балаковской АЭС негативного воздействия на окружающую среду не отмечено. Радиационная обстановка в районе расположения атомной станции не изменилась и находится на уровне фоновых значений, характерных для европейской части России. Они наблюдались здесь до начала строительства станции. Это – свидетельство высокого уровня ее экологической безопасности.</w:t>
      </w:r>
    </w:p>
    <w:p w14:paraId="256C01FA" w14:textId="77777777" w:rsidR="0002183A" w:rsidRPr="0002183A" w:rsidRDefault="0002183A" w:rsidP="0002183A"/>
    <w:p w14:paraId="3B9488CC" w14:textId="5A20541F" w:rsidR="0002183A" w:rsidRPr="0002183A" w:rsidRDefault="0002183A" w:rsidP="0002183A">
      <w:pPr>
        <w:rPr>
          <w:b/>
          <w:bCs/>
        </w:rPr>
      </w:pPr>
      <w:r w:rsidRPr="0002183A">
        <w:rPr>
          <w:b/>
          <w:bCs/>
        </w:rPr>
        <w:t xml:space="preserve">Справка: </w:t>
      </w:r>
    </w:p>
    <w:p w14:paraId="4C50BDB2" w14:textId="77777777" w:rsidR="0002183A" w:rsidRPr="0002183A" w:rsidRDefault="0002183A" w:rsidP="0002183A"/>
    <w:p w14:paraId="508A295C" w14:textId="77777777" w:rsidR="0002183A" w:rsidRPr="0002183A" w:rsidRDefault="0002183A" w:rsidP="0002183A">
      <w:r w:rsidRPr="0002183A">
        <w:rPr>
          <w:b/>
          <w:bCs/>
        </w:rPr>
        <w:lastRenderedPageBreak/>
        <w:t>Балаковская АЭС</w:t>
      </w:r>
      <w:r w:rsidRPr="0002183A">
        <w:t> (близ г. Балаково Саратовской области) относится к числу крупнейших и современных предприятий энергетики России. Расположена на левом берегу Саратовского водохранилища, она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году, второй – в 1987 году, третий – в 1988 году и четвертый – в 1993 году. Электроэнергией Балаковской АЭС, которая обеспечивает четверть производства электроэнергии в Приволжском федеральном округе, надежно обеспечиваются потребители Поволжья, Центра, Урала и Сибири.</w:t>
      </w:r>
    </w:p>
    <w:p w14:paraId="5F618423" w14:textId="77777777" w:rsidR="0002183A" w:rsidRPr="0002183A" w:rsidRDefault="0002183A" w:rsidP="0002183A"/>
    <w:p w14:paraId="3B172B20" w14:textId="7521848B" w:rsidR="0002183A" w:rsidRPr="0002183A" w:rsidRDefault="0002183A" w:rsidP="0002183A">
      <w:r w:rsidRPr="0002183A">
        <w:t>За последние десять лет Балаковская АЭС получила лицензии на продление срока эксплуатации всех четырех энергоблоков: в 2015 году – на дополнительный срок службы энергоблока № 1 (еще на 30 лет), в 2017 г. – энергоблока № 2 (на 26 лет), в 2018 г. – энергоблока № 3 (на 30 лет), в 2023 г. – энергоблока № 4 (на 28 лет). Продлению срока службы блоков предшествовала многолетняя модернизация оборудования. Проектные характеристики и физические параметры энергоблоков приведены к современным стандартам и требованиям. Достигнуто такое техническое состояние оборудования, которое позволяет работать еще надежнее и безопаснее в дополнительный период.</w:t>
      </w:r>
      <w:r>
        <w:t xml:space="preserve">  </w:t>
      </w:r>
    </w:p>
    <w:p w14:paraId="02DE407F" w14:textId="77777777" w:rsidR="0002183A" w:rsidRPr="0002183A" w:rsidRDefault="0002183A" w:rsidP="0002183A"/>
    <w:p w14:paraId="235D01C2" w14:textId="77777777" w:rsidR="0002183A" w:rsidRPr="0002183A" w:rsidRDefault="0002183A" w:rsidP="0002183A">
      <w:r w:rsidRPr="0002183A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14:paraId="5C9B55F7" w14:textId="24C768E2" w:rsidR="007565F4" w:rsidRPr="0002183A" w:rsidRDefault="007565F4" w:rsidP="0002183A"/>
    <w:sectPr w:rsidR="007565F4" w:rsidRPr="0002183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F6FD" w14:textId="77777777" w:rsidR="00487639" w:rsidRDefault="00487639">
      <w:r>
        <w:separator/>
      </w:r>
    </w:p>
  </w:endnote>
  <w:endnote w:type="continuationSeparator" w:id="0">
    <w:p w14:paraId="0F2ED5A9" w14:textId="77777777" w:rsidR="00487639" w:rsidRDefault="0048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07DD" w14:textId="77777777" w:rsidR="00487639" w:rsidRDefault="00487639">
      <w:r>
        <w:separator/>
      </w:r>
    </w:p>
  </w:footnote>
  <w:footnote w:type="continuationSeparator" w:id="0">
    <w:p w14:paraId="713495A9" w14:textId="77777777" w:rsidR="00487639" w:rsidRDefault="0048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2025-04-30T10:55:00Z</dcterms:created>
  <dcterms:modified xsi:type="dcterms:W3CDTF">2025-05-03T16:33:00Z</dcterms:modified>
</cp:coreProperties>
</file>