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B38FAE0" w14:textId="77777777" w:rsidR="002D0BAB" w:rsidRPr="002D0BAB" w:rsidRDefault="002D0BAB" w:rsidP="002D0BAB">
      <w:pPr>
        <w:jc w:val="center"/>
        <w:rPr>
          <w:b/>
          <w:bCs/>
          <w:sz w:val="28"/>
          <w:szCs w:val="28"/>
        </w:rPr>
      </w:pPr>
      <w:r w:rsidRPr="002D0BAB">
        <w:rPr>
          <w:b/>
          <w:bCs/>
          <w:sz w:val="28"/>
          <w:szCs w:val="28"/>
        </w:rPr>
        <w:t>Машиностроители «Росатома» завершили сварку корпуса реактора для энергоблока № 4 АЭС «</w:t>
      </w:r>
      <w:proofErr w:type="spellStart"/>
      <w:r w:rsidRPr="002D0BAB">
        <w:rPr>
          <w:b/>
          <w:bCs/>
          <w:sz w:val="28"/>
          <w:szCs w:val="28"/>
        </w:rPr>
        <w:t>Аккую</w:t>
      </w:r>
      <w:proofErr w:type="spellEnd"/>
      <w:r w:rsidRPr="002D0BAB">
        <w:rPr>
          <w:b/>
          <w:bCs/>
          <w:sz w:val="28"/>
          <w:szCs w:val="28"/>
        </w:rPr>
        <w:t>» (Турция)</w:t>
      </w:r>
    </w:p>
    <w:p w14:paraId="53FD58C9" w14:textId="77777777" w:rsidR="002D0BAB" w:rsidRPr="002D0BAB" w:rsidRDefault="002D0BAB" w:rsidP="002D0BAB">
      <w:pPr>
        <w:jc w:val="center"/>
        <w:rPr>
          <w:i/>
          <w:iCs/>
        </w:rPr>
      </w:pPr>
      <w:r w:rsidRPr="002D0BAB">
        <w:rPr>
          <w:i/>
          <w:iCs/>
        </w:rPr>
        <w:t>Израсходовано более 1200 тонны флюса и тонны проволоки</w:t>
      </w:r>
    </w:p>
    <w:p w14:paraId="39440923" w14:textId="77777777" w:rsidR="002D0BAB" w:rsidRPr="002D0BAB" w:rsidRDefault="002D0BAB" w:rsidP="002D0BAB"/>
    <w:p w14:paraId="021F4FB2" w14:textId="3AF76B0C" w:rsidR="002D0BAB" w:rsidRPr="002D0BAB" w:rsidRDefault="002D0BAB" w:rsidP="002D0BAB">
      <w:pPr>
        <w:rPr>
          <w:b/>
          <w:bCs/>
        </w:rPr>
      </w:pPr>
      <w:r w:rsidRPr="002D0BAB">
        <w:rPr>
          <w:b/>
          <w:bCs/>
        </w:rPr>
        <w:t>На заводе «Атоммаш» (входит в Машиностроительный дивизион госкорпорации «Росатом») завершили ключевой этап изготовления корпуса атомного реактора для четвертого энергоблока турецкой АЭС «</w:t>
      </w:r>
      <w:proofErr w:type="spellStart"/>
      <w:r w:rsidRPr="002D0BAB">
        <w:rPr>
          <w:b/>
          <w:bCs/>
        </w:rPr>
        <w:t>Аккую</w:t>
      </w:r>
      <w:proofErr w:type="spellEnd"/>
      <w:r w:rsidRPr="002D0BAB">
        <w:rPr>
          <w:b/>
          <w:bCs/>
        </w:rPr>
        <w:t>» – сварку замыкающего сварного шва, который соединил отдельные части изделия в единый корпус реактора ВВЭР-1200 новейшего поколения III+. Этот этап работ считается одним из наиболее трудоемких в исполнении.</w:t>
      </w:r>
      <w:r w:rsidRPr="002D0BAB">
        <w:rPr>
          <w:b/>
          <w:bCs/>
        </w:rPr>
        <w:t xml:space="preserve"> </w:t>
      </w:r>
    </w:p>
    <w:p w14:paraId="06411A30" w14:textId="77777777" w:rsidR="002D0BAB" w:rsidRPr="002D0BAB" w:rsidRDefault="002D0BAB" w:rsidP="002D0BAB"/>
    <w:p w14:paraId="0A965199" w14:textId="77777777" w:rsidR="002D0BAB" w:rsidRPr="002D0BAB" w:rsidRDefault="002D0BAB" w:rsidP="002D0BAB">
      <w:r w:rsidRPr="002D0BAB">
        <w:t xml:space="preserve">Сварка длилась в течение 10 дней при непрерывном подогреве зоны шва в диапазоне от 170 до 280 градусов Цельсия. Израсходовано более 1200 тонны флюса и тонны проволоки. После сварки корпус реактора пройдет процесс термообработки, а затем будет проведен весь спектр контрольных мероприятий в зонах сварного шва: рентгенографическая дефектоскопия, ультразвуковой и капиллярный контроли. Качество сварных соединений реакторного оборудования является критически важным фактором, определяющим безопасность и надежность эксплуатации АЭС в течение минимум 60 лет. </w:t>
      </w:r>
    </w:p>
    <w:p w14:paraId="43C520DB" w14:textId="77777777" w:rsidR="002D0BAB" w:rsidRPr="002D0BAB" w:rsidRDefault="002D0BAB" w:rsidP="002D0BAB"/>
    <w:p w14:paraId="7C8A4AAC" w14:textId="5E0828A7" w:rsidR="002D0BAB" w:rsidRPr="002D0BAB" w:rsidRDefault="002D0BAB" w:rsidP="002D0BAB">
      <w:r w:rsidRPr="002D0BAB">
        <w:t>«Завершение сварки корпуса реактора для четвертого энергоблока АЭС «</w:t>
      </w:r>
      <w:proofErr w:type="spellStart"/>
      <w:r w:rsidRPr="002D0BAB">
        <w:t>Аккую</w:t>
      </w:r>
      <w:proofErr w:type="spellEnd"/>
      <w:r w:rsidRPr="002D0BAB">
        <w:t xml:space="preserve">» говорит о том, что «Атоммаш» выполнил одну из трудоёмких и </w:t>
      </w:r>
      <w:proofErr w:type="spellStart"/>
      <w:r w:rsidRPr="002D0BAB">
        <w:t>длинноцикловых</w:t>
      </w:r>
      <w:proofErr w:type="spellEnd"/>
      <w:r w:rsidRPr="002D0BAB">
        <w:t xml:space="preserve"> операций по изготовлению реакторного оборудования для первой АЭС в Турции. Завод изготавливает для проекта широкую номенклатуру оборудования для ядерного острова и машинного зала: внутрикорпусные устройства, парогенераторы, модули трубных систем, системы пассивной защиты реактора, компенсаторы давления. Всего произведено 8 тыс. тонн оборудования. И эта цифра вырастет до 11 тыс. тонн», – отметил руководитель завода «Атоммаш»</w:t>
      </w:r>
      <w:r w:rsidRPr="002D0BAB">
        <w:rPr>
          <w:b/>
          <w:bCs/>
        </w:rPr>
        <w:t xml:space="preserve"> Максим Жидков</w:t>
      </w:r>
      <w:r w:rsidRPr="002D0BAB">
        <w:t>.</w:t>
      </w:r>
    </w:p>
    <w:p w14:paraId="605FAEFB" w14:textId="77777777" w:rsidR="002D0BAB" w:rsidRPr="002D0BAB" w:rsidRDefault="002D0BAB" w:rsidP="002D0BAB"/>
    <w:p w14:paraId="51C8AED2" w14:textId="77777777" w:rsidR="002D0BAB" w:rsidRPr="002D0BAB" w:rsidRDefault="002D0BAB" w:rsidP="002D0BAB"/>
    <w:p w14:paraId="1AE78DC0" w14:textId="060DD313" w:rsidR="002D0BAB" w:rsidRPr="002D0BAB" w:rsidRDefault="002D0BAB" w:rsidP="002D0BAB">
      <w:pPr>
        <w:rPr>
          <w:b/>
          <w:bCs/>
        </w:rPr>
      </w:pPr>
      <w:r w:rsidRPr="002D0BAB">
        <w:rPr>
          <w:b/>
          <w:bCs/>
        </w:rPr>
        <w:t>С</w:t>
      </w:r>
      <w:r w:rsidRPr="002D0BAB">
        <w:rPr>
          <w:b/>
          <w:bCs/>
        </w:rPr>
        <w:t>правк</w:t>
      </w:r>
      <w:r w:rsidRPr="002D0BAB">
        <w:rPr>
          <w:b/>
          <w:bCs/>
        </w:rPr>
        <w:t>а</w:t>
      </w:r>
      <w:r w:rsidRPr="002D0BAB">
        <w:rPr>
          <w:b/>
          <w:bCs/>
        </w:rPr>
        <w:t>:</w:t>
      </w:r>
    </w:p>
    <w:p w14:paraId="4035C1F6" w14:textId="77777777" w:rsidR="002D0BAB" w:rsidRPr="002D0BAB" w:rsidRDefault="002D0BAB" w:rsidP="002D0BAB"/>
    <w:p w14:paraId="695ED195" w14:textId="1F257931" w:rsidR="002D0BAB" w:rsidRPr="002D0BAB" w:rsidRDefault="002D0BAB" w:rsidP="002D0BAB">
      <w:r w:rsidRPr="002D0BAB">
        <w:t>Корпус реактора</w:t>
      </w:r>
      <w:r>
        <w:t xml:space="preserve"> </w:t>
      </w:r>
      <w:r w:rsidRPr="002D0BAB">
        <w:t>– ключевая часть АЭС. С учетом работы оборудования под воздействием высоких температур и давления уделяется особое внимание каждому этапу его изготовления, а также выдвигаются высокие требования к качеству материалов и применяемых технологий. Для повышения надежности и эффективности эксплуатации АЭС предприятия Машиностроительного дивизиона непрерывно совершенствуют конструкционные материалы и технологии сварки, повышая радиационную стойкость и уменьшая количество сварных швов, которые являются «слабым» местом любой конструкции. Это уже позволило увеличить срок эксплуатации реакторов поколения 3+ до 60-80 лет. В перспективе применение новых материалов позволить довести «срок жизни» ядерного реактора до 100 лет.</w:t>
      </w:r>
    </w:p>
    <w:p w14:paraId="759B2B73" w14:textId="77777777" w:rsidR="002D0BAB" w:rsidRPr="002D0BAB" w:rsidRDefault="002D0BAB" w:rsidP="002D0BAB"/>
    <w:p w14:paraId="5CDED150" w14:textId="7BA70CB6" w:rsidR="002D0BAB" w:rsidRPr="002D0BAB" w:rsidRDefault="002D0BAB" w:rsidP="002D0BAB">
      <w:r w:rsidRPr="002D0BAB">
        <w:rPr>
          <w:b/>
          <w:bCs/>
        </w:rPr>
        <w:lastRenderedPageBreak/>
        <w:t>Машиностроительный дивизион госкорпорации «Росатом»</w:t>
      </w:r>
      <w:r w:rsidRPr="002D0BAB">
        <w:t> 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</w:t>
      </w:r>
    </w:p>
    <w:p w14:paraId="6B10D1B0" w14:textId="77777777" w:rsidR="002D0BAB" w:rsidRPr="002D0BAB" w:rsidRDefault="002D0BAB" w:rsidP="002D0BAB"/>
    <w:p w14:paraId="7F492ECA" w14:textId="77777777" w:rsidR="002D0BAB" w:rsidRPr="002D0BAB" w:rsidRDefault="002D0BAB" w:rsidP="002D0BAB">
      <w:r w:rsidRPr="002D0BAB">
        <w:rPr>
          <w:b/>
          <w:bCs/>
        </w:rPr>
        <w:t>АЭС «</w:t>
      </w:r>
      <w:proofErr w:type="spellStart"/>
      <w:r w:rsidRPr="002D0BAB">
        <w:rPr>
          <w:b/>
          <w:bCs/>
        </w:rPr>
        <w:t>Аккую</w:t>
      </w:r>
      <w:proofErr w:type="spellEnd"/>
      <w:r w:rsidRPr="002D0BAB">
        <w:rPr>
          <w:b/>
          <w:bCs/>
        </w:rPr>
        <w:t>»</w:t>
      </w:r>
      <w:r w:rsidRPr="002D0BAB">
        <w:t> 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2D0BAB">
        <w:t>Аккую</w:t>
      </w:r>
      <w:proofErr w:type="spellEnd"/>
      <w:r w:rsidRPr="002D0BAB">
        <w:t>» включает четыре энергоблока с реакторами российского дизайна ВВЭР поколения 3+. Мощность каждого энергоблока АЭС составит 1200 МВт. Сооружение АЭС «</w:t>
      </w:r>
      <w:proofErr w:type="spellStart"/>
      <w:r w:rsidRPr="002D0BAB">
        <w:t>Аккую</w:t>
      </w:r>
      <w:proofErr w:type="spellEnd"/>
      <w:r w:rsidRPr="002D0BAB">
        <w:t xml:space="preserve">» – первый проект в мировой атомной отрасли, реализуемый на основе финансово-организационной модели </w:t>
      </w:r>
      <w:proofErr w:type="spellStart"/>
      <w:r w:rsidRPr="002D0BAB">
        <w:t>Build-Own-Operate</w:t>
      </w:r>
      <w:proofErr w:type="spellEnd"/>
      <w:r w:rsidRPr="002D0BAB">
        <w:t xml:space="preserve"> («строй-владей-эксплуатируй»). </w:t>
      </w:r>
    </w:p>
    <w:p w14:paraId="35950447" w14:textId="77777777" w:rsidR="002D0BAB" w:rsidRPr="002D0BAB" w:rsidRDefault="002D0BAB" w:rsidP="002D0BAB"/>
    <w:p w14:paraId="30D1EC3D" w14:textId="77777777" w:rsidR="002D0BAB" w:rsidRPr="002D0BAB" w:rsidRDefault="002D0BAB" w:rsidP="002D0BAB">
      <w:r w:rsidRPr="002D0BAB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 </w:t>
      </w:r>
    </w:p>
    <w:p w14:paraId="5C9B55F7" w14:textId="77777777" w:rsidR="007565F4" w:rsidRPr="002D0BAB" w:rsidRDefault="007565F4" w:rsidP="002D0BAB"/>
    <w:sectPr w:rsidR="007565F4" w:rsidRPr="002D0B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2B12" w14:textId="77777777" w:rsidR="00621839" w:rsidRDefault="00621839">
      <w:r>
        <w:separator/>
      </w:r>
    </w:p>
  </w:endnote>
  <w:endnote w:type="continuationSeparator" w:id="0">
    <w:p w14:paraId="34EDB890" w14:textId="77777777" w:rsidR="00621839" w:rsidRDefault="006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F600" w14:textId="77777777" w:rsidR="00621839" w:rsidRDefault="00621839">
      <w:r>
        <w:separator/>
      </w:r>
    </w:p>
  </w:footnote>
  <w:footnote w:type="continuationSeparator" w:id="0">
    <w:p w14:paraId="0D418DC3" w14:textId="77777777" w:rsidR="00621839" w:rsidRDefault="0062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839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2025-04-22T11:00:00Z</dcterms:created>
  <dcterms:modified xsi:type="dcterms:W3CDTF">2025-04-22T11:00:00Z</dcterms:modified>
</cp:coreProperties>
</file>