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09794C50">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76C1E8AE" w:rsidR="00A514EF" w:rsidRPr="00A91A68" w:rsidRDefault="00857D96" w:rsidP="00A91A68">
            <w:pPr>
              <w:ind w:right="560"/>
              <w:jc w:val="right"/>
              <w:rPr>
                <w:sz w:val="28"/>
                <w:szCs w:val="28"/>
              </w:rPr>
            </w:pPr>
            <w:r>
              <w:rPr>
                <w:sz w:val="28"/>
                <w:szCs w:val="28"/>
              </w:rPr>
              <w:t>1</w:t>
            </w:r>
            <w:r w:rsidR="006B6642">
              <w:rPr>
                <w:sz w:val="28"/>
                <w:szCs w:val="28"/>
              </w:rPr>
              <w:t>1</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40F3EE8D" w14:textId="77777777" w:rsidR="006B6642" w:rsidRPr="006B6642" w:rsidRDefault="006B6642" w:rsidP="006B6642">
      <w:pPr>
        <w:jc w:val="center"/>
        <w:rPr>
          <w:b/>
          <w:bCs/>
          <w:sz w:val="28"/>
          <w:szCs w:val="28"/>
        </w:rPr>
      </w:pPr>
      <w:r w:rsidRPr="006B6642">
        <w:rPr>
          <w:b/>
          <w:bCs/>
          <w:sz w:val="28"/>
          <w:szCs w:val="28"/>
        </w:rPr>
        <w:t>Горнорудный дивизион «Росатома» получил первый уран с Добровольного месторождения в Кургане</w:t>
      </w:r>
    </w:p>
    <w:p w14:paraId="69137B40" w14:textId="77777777" w:rsidR="006B6642" w:rsidRPr="006B6642" w:rsidRDefault="006B6642" w:rsidP="006B6642">
      <w:pPr>
        <w:jc w:val="center"/>
        <w:rPr>
          <w:i/>
          <w:iCs/>
        </w:rPr>
      </w:pPr>
      <w:r w:rsidRPr="006B6642">
        <w:rPr>
          <w:i/>
          <w:iCs/>
        </w:rPr>
        <w:t>Новый промышленный участок АО «Далур» создаст в регионе до 300 рабочих мест</w:t>
      </w:r>
    </w:p>
    <w:p w14:paraId="2B6C32E6" w14:textId="77777777" w:rsidR="006B6642" w:rsidRPr="006B6642" w:rsidRDefault="006B6642" w:rsidP="006B6642"/>
    <w:p w14:paraId="70E96390" w14:textId="77777777" w:rsidR="006B6642" w:rsidRPr="006B6642" w:rsidRDefault="006B6642" w:rsidP="006B6642">
      <w:r w:rsidRPr="006B6642">
        <w:rPr>
          <w:b/>
          <w:bCs/>
        </w:rPr>
        <w:t>АО «Далур» (предприятие Горнорудного дивизиона госкорпорации «Росатом») завершило строительство и ввело в эксплуатацию объекты инфраструктуры опытно-промышленного участка на Добровольном месторождении Курганской области для добычи урана способом скважинно-подземного выщелачивания (СПВ).</w:t>
      </w:r>
      <w:r w:rsidRPr="006B6642">
        <w:t xml:space="preserve"> На основном технологическом оборудовании успешно проведены пусконаладочные работы, выполнена настройка систем автоматизации технологического процесса и отгружена первая партия уранового продукта для нужд российской атомной энергетики</w:t>
      </w:r>
    </w:p>
    <w:p w14:paraId="449D8C7D" w14:textId="77777777" w:rsidR="006B6642" w:rsidRPr="006B6642" w:rsidRDefault="006B6642" w:rsidP="006B6642"/>
    <w:p w14:paraId="6B2376F1" w14:textId="77777777" w:rsidR="006B6642" w:rsidRPr="006B6642" w:rsidRDefault="006B6642" w:rsidP="006B6642">
      <w:r w:rsidRPr="006B6642">
        <w:t>Бурение скважин осуществлялось в условиях высоких напоров пластовых вод по уникальным технологиям, с применением качественных буровых растворов. Система обвязки технологических скважин добычного полигона разработана с учётом всех особенностей месторождения и обеспечивает безопасную добычу урана. Все технологическое оборудование перерабатывающего комплекса конструировалось и изготавливалось по индивидуальным эскизам специалистов АО «Далур». Также специалисты предприятия разработали основные подходы к процессам добычи и переработки урана, подобрали новый тип сорбента для извлечения урана.</w:t>
      </w:r>
    </w:p>
    <w:p w14:paraId="4A96EC18" w14:textId="77777777" w:rsidR="006B6642" w:rsidRPr="006B6642" w:rsidRDefault="006B6642" w:rsidP="006B6642"/>
    <w:p w14:paraId="1AEC27F7" w14:textId="67244342" w:rsidR="006B6642" w:rsidRPr="006B6642" w:rsidRDefault="006B6642" w:rsidP="006B6642">
      <w:r w:rsidRPr="006B6642">
        <w:t xml:space="preserve">«Технологический корпус запущен в работу по полному технологическому циклу и уже получена первая продукция в виде </w:t>
      </w:r>
      <w:proofErr w:type="spellStart"/>
      <w:r w:rsidRPr="006B6642">
        <w:t>диураната</w:t>
      </w:r>
      <w:proofErr w:type="spellEnd"/>
      <w:r w:rsidRPr="006B6642">
        <w:t xml:space="preserve"> аммония, которая полностью соответствует показателям качества. Проведение опытных работ позволит “Далуру” перейти к промышленному освоению месторождения. Мы обеспечим стабильную поставку концентрата природного урана до 2045 года и создадим в Звериноголовском муниципальном округе Курганской области до 300 рабочих мест», – отметил генеральный директор АО «Далур» </w:t>
      </w:r>
      <w:proofErr w:type="spellStart"/>
      <w:r w:rsidRPr="006B6642">
        <w:rPr>
          <w:b/>
          <w:bCs/>
        </w:rPr>
        <w:t>Динис</w:t>
      </w:r>
      <w:proofErr w:type="spellEnd"/>
      <w:r w:rsidRPr="006B6642">
        <w:rPr>
          <w:b/>
          <w:bCs/>
        </w:rPr>
        <w:t xml:space="preserve"> </w:t>
      </w:r>
      <w:proofErr w:type="spellStart"/>
      <w:r w:rsidRPr="006B6642">
        <w:rPr>
          <w:b/>
          <w:bCs/>
        </w:rPr>
        <w:t>Ежуров</w:t>
      </w:r>
      <w:proofErr w:type="spellEnd"/>
      <w:r w:rsidRPr="006B6642">
        <w:rPr>
          <w:b/>
          <w:bCs/>
        </w:rPr>
        <w:t>.</w:t>
      </w:r>
    </w:p>
    <w:p w14:paraId="70C60100" w14:textId="77777777" w:rsidR="006B6642" w:rsidRPr="006B6642" w:rsidRDefault="006B6642" w:rsidP="006B6642"/>
    <w:p w14:paraId="772147C5" w14:textId="4446BBA4" w:rsidR="006B6642" w:rsidRPr="006B6642" w:rsidRDefault="006B6642" w:rsidP="006B6642">
      <w:pPr>
        <w:rPr>
          <w:b/>
          <w:bCs/>
        </w:rPr>
      </w:pPr>
      <w:r w:rsidRPr="006B6642">
        <w:rPr>
          <w:b/>
          <w:bCs/>
        </w:rPr>
        <w:t>Справ</w:t>
      </w:r>
      <w:r w:rsidRPr="006B6642">
        <w:rPr>
          <w:b/>
          <w:bCs/>
        </w:rPr>
        <w:t>ка</w:t>
      </w:r>
      <w:r w:rsidRPr="006B6642">
        <w:rPr>
          <w:b/>
          <w:bCs/>
        </w:rPr>
        <w:t xml:space="preserve">: </w:t>
      </w:r>
    </w:p>
    <w:p w14:paraId="52CB4AA0" w14:textId="77777777" w:rsidR="006B6642" w:rsidRPr="006B6642" w:rsidRDefault="006B6642" w:rsidP="006B6642"/>
    <w:p w14:paraId="5BFAB1EB" w14:textId="77777777" w:rsidR="006B6642" w:rsidRPr="006B6642" w:rsidRDefault="006B6642" w:rsidP="006B6642">
      <w:r w:rsidRPr="006B6642">
        <w:rPr>
          <w:b/>
          <w:bCs/>
        </w:rPr>
        <w:t xml:space="preserve">Горнорудный дивизион госкорпорации «Росатом» (управляющая компания – АО «Росатом Недра») </w:t>
      </w:r>
      <w:r w:rsidRPr="006B6642">
        <w:t xml:space="preserve">входит в число крупнейших производителей природного урана в мире, является лидером по добыче урана в России. Предприятия дивизиона осуществляют весь комплекс работ по </w:t>
      </w:r>
      <w:proofErr w:type="spellStart"/>
      <w:r w:rsidRPr="006B6642">
        <w:t>уранодобыче</w:t>
      </w:r>
      <w:proofErr w:type="spellEnd"/>
      <w:r w:rsidRPr="006B6642">
        <w:t xml:space="preserve">: от геологоразведки, опытных и проектных работ до рекультивации и вывода производственных объектов из эксплуатации. Более 60 % урана добывается экономически эффективным и экологически безопасным методом скважинного подземного выщелачивания. Помимо добычи урана, Горнорудный дивизион активно развивает </w:t>
      </w:r>
      <w:proofErr w:type="spellStart"/>
      <w:r w:rsidRPr="006B6642">
        <w:t>неурановые</w:t>
      </w:r>
      <w:proofErr w:type="spellEnd"/>
      <w:r w:rsidRPr="006B6642">
        <w:t xml:space="preserve"> направления бизнеса. Осуществляется реализация проектов по добыче золота, лития, редких и редкоземельных металлов (титана, циркония, скандия, ниобия, тантала). Наращивание </w:t>
      </w:r>
      <w:r w:rsidRPr="006B6642">
        <w:lastRenderedPageBreak/>
        <w:t>объемов производства РМ и РЗМ необходимо для суверенного обеспечения технологического развития российской промышленности.</w:t>
      </w:r>
    </w:p>
    <w:p w14:paraId="3B885D63" w14:textId="77777777" w:rsidR="006B6642" w:rsidRPr="006B6642" w:rsidRDefault="006B6642" w:rsidP="006B6642"/>
    <w:p w14:paraId="797370B5" w14:textId="77777777" w:rsidR="006B6642" w:rsidRPr="006B6642" w:rsidRDefault="006B6642" w:rsidP="006B6642">
      <w:r w:rsidRPr="006B6642">
        <w:rPr>
          <w:b/>
          <w:bCs/>
        </w:rPr>
        <w:t>АО «Далур»</w:t>
      </w:r>
      <w:r w:rsidRPr="006B6642">
        <w:t xml:space="preserve"> расположено в Далматовском муниципальном округе Курганской области, ведет промышленную эксплуатацию и разработку месторождений, относящихся к Зауральскому ураново-рудному району. Это первое в России предприятие по добыче урана способом скважинного подземного выщелачивания (СПВ). Используемый метод извлечения урана способом СПВ является в экологическом отношении наиболее щадящим из всех известных способов добычи полезных ископаемых. Важнейшей особенностью СПВ является замкнутый процесс добычи, не дающий отходов, что позволяет избежать изменения земной поверхности, образования отвалов вскрышных пород и хвостохранилищ.</w:t>
      </w:r>
    </w:p>
    <w:p w14:paraId="5CB7D679" w14:textId="77777777" w:rsidR="006B6642" w:rsidRPr="006B6642" w:rsidRDefault="006B6642" w:rsidP="006B6642"/>
    <w:p w14:paraId="13ABD094" w14:textId="77777777" w:rsidR="006B6642" w:rsidRPr="006B6642" w:rsidRDefault="006B6642" w:rsidP="006B6642">
      <w:r w:rsidRPr="006B6642">
        <w:t>Добровольное месторождение уникально и не имеет аналогов в России: геологические условия залегания урановых руд характеризуются сложной геохимической обстановкой, в частности, высокой минерализацией пластовых вод рудоносного горизонта. При этом продуктивные растворы с содержанием хлора в 40 раз превышают аналогичные на других месторождениях.</w:t>
      </w:r>
    </w:p>
    <w:p w14:paraId="416D7177" w14:textId="77777777" w:rsidR="006B6642" w:rsidRPr="006B6642" w:rsidRDefault="006B6642" w:rsidP="006B6642"/>
    <w:p w14:paraId="1EA6C8CF" w14:textId="2A8F19C6" w:rsidR="006B6642" w:rsidRPr="006B6642" w:rsidRDefault="006B6642" w:rsidP="006B6642">
      <w:r w:rsidRPr="006B6642">
        <w:t xml:space="preserve">Способ добычи скважинно-подземным выщелачиванием (СПВ) урана является более эффективным и экологичным, чем подземный горный способ. Кроме АО «Далур» в Курганской области его использует также другое предприятие дивизиона – АО «Хиагда» в Республике Бурятия. Крупнейшее предприятие, входящее в контур управления Горнорудного дивизиона, – это основанное в 1968 году «Приаргунское производственное горно-химическое объединение им. Е.П. Славского» (ППГХО, Забайкальский край) уже много десятилетий осуществляет добычу подземным горным способом. </w:t>
      </w:r>
    </w:p>
    <w:p w14:paraId="7F727A39" w14:textId="77777777" w:rsidR="006B6642" w:rsidRPr="006B6642" w:rsidRDefault="006B6642" w:rsidP="006B6642"/>
    <w:p w14:paraId="65C7D26B" w14:textId="77777777" w:rsidR="006B6642" w:rsidRPr="006B6642" w:rsidRDefault="006B6642" w:rsidP="006B6642">
      <w:r w:rsidRPr="006B6642">
        <w:t>Эффективная работа топливно-энергетического комплекса имеет важнейшее значение для государства, гарантируя экономическую стабильность и рабочие места. Крупные отраслевые компании развивают производство, инвестируют в импортозамещающие технологии. «Росатом» и его предприятия принимают активное участие в этой работе.</w:t>
      </w:r>
    </w:p>
    <w:p w14:paraId="3DE03A7F" w14:textId="77777777" w:rsidR="006B6642" w:rsidRPr="006B6642" w:rsidRDefault="006B6642" w:rsidP="006B6642"/>
    <w:p w14:paraId="22DE3D3E" w14:textId="72EBEF45" w:rsidR="00786376" w:rsidRPr="006B6642" w:rsidRDefault="00786376" w:rsidP="006B6642"/>
    <w:sectPr w:rsidR="00786376" w:rsidRPr="006B6642">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4A821" w14:textId="77777777" w:rsidR="009D2F65" w:rsidRDefault="009D2F65">
      <w:r>
        <w:separator/>
      </w:r>
    </w:p>
  </w:endnote>
  <w:endnote w:type="continuationSeparator" w:id="0">
    <w:p w14:paraId="72DEC5A7" w14:textId="77777777" w:rsidR="009D2F65" w:rsidRDefault="009D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9641C" w14:textId="77777777" w:rsidR="009D2F65" w:rsidRDefault="009D2F65">
      <w:r>
        <w:separator/>
      </w:r>
    </w:p>
  </w:footnote>
  <w:footnote w:type="continuationSeparator" w:id="0">
    <w:p w14:paraId="19C5C9AE" w14:textId="77777777" w:rsidR="009D2F65" w:rsidRDefault="009D2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6EF"/>
    <w:rsid w:val="00035C72"/>
    <w:rsid w:val="00036BE8"/>
    <w:rsid w:val="00037A67"/>
    <w:rsid w:val="0004365D"/>
    <w:rsid w:val="00056CF1"/>
    <w:rsid w:val="00063ED9"/>
    <w:rsid w:val="00065B17"/>
    <w:rsid w:val="00073F92"/>
    <w:rsid w:val="00074811"/>
    <w:rsid w:val="00077D5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D46EA"/>
    <w:rsid w:val="000E346F"/>
    <w:rsid w:val="000F28EA"/>
    <w:rsid w:val="00100588"/>
    <w:rsid w:val="001156A1"/>
    <w:rsid w:val="00120623"/>
    <w:rsid w:val="0012358B"/>
    <w:rsid w:val="0013522A"/>
    <w:rsid w:val="0014271C"/>
    <w:rsid w:val="001533E7"/>
    <w:rsid w:val="00154FA2"/>
    <w:rsid w:val="00164C72"/>
    <w:rsid w:val="0016518B"/>
    <w:rsid w:val="00167CD1"/>
    <w:rsid w:val="00182BE7"/>
    <w:rsid w:val="00183AF8"/>
    <w:rsid w:val="00187068"/>
    <w:rsid w:val="0019004B"/>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406EC"/>
    <w:rsid w:val="002457A5"/>
    <w:rsid w:val="00254E8B"/>
    <w:rsid w:val="00255321"/>
    <w:rsid w:val="00262B74"/>
    <w:rsid w:val="0026405A"/>
    <w:rsid w:val="002674A7"/>
    <w:rsid w:val="00271DB7"/>
    <w:rsid w:val="00273E71"/>
    <w:rsid w:val="00275AAF"/>
    <w:rsid w:val="00277C47"/>
    <w:rsid w:val="00280A8A"/>
    <w:rsid w:val="0028170F"/>
    <w:rsid w:val="00281F95"/>
    <w:rsid w:val="00283423"/>
    <w:rsid w:val="0028495F"/>
    <w:rsid w:val="002868FE"/>
    <w:rsid w:val="00290F0D"/>
    <w:rsid w:val="002A751F"/>
    <w:rsid w:val="002C0ACA"/>
    <w:rsid w:val="002C6C35"/>
    <w:rsid w:val="002C7346"/>
    <w:rsid w:val="002D1899"/>
    <w:rsid w:val="002D71D0"/>
    <w:rsid w:val="002E1651"/>
    <w:rsid w:val="002E520B"/>
    <w:rsid w:val="002E5C63"/>
    <w:rsid w:val="002E5D2B"/>
    <w:rsid w:val="002E5DCD"/>
    <w:rsid w:val="002F16AC"/>
    <w:rsid w:val="00303393"/>
    <w:rsid w:val="00303786"/>
    <w:rsid w:val="00305D2F"/>
    <w:rsid w:val="0030605B"/>
    <w:rsid w:val="00320495"/>
    <w:rsid w:val="003272AD"/>
    <w:rsid w:val="003305FB"/>
    <w:rsid w:val="003317A2"/>
    <w:rsid w:val="00331BBA"/>
    <w:rsid w:val="00334629"/>
    <w:rsid w:val="00340049"/>
    <w:rsid w:val="00340AE9"/>
    <w:rsid w:val="00342DC9"/>
    <w:rsid w:val="0034427F"/>
    <w:rsid w:val="00352F5E"/>
    <w:rsid w:val="00356957"/>
    <w:rsid w:val="003664E4"/>
    <w:rsid w:val="00374090"/>
    <w:rsid w:val="00374C6C"/>
    <w:rsid w:val="00386A79"/>
    <w:rsid w:val="00392031"/>
    <w:rsid w:val="003A2C29"/>
    <w:rsid w:val="003A59AE"/>
    <w:rsid w:val="003B220E"/>
    <w:rsid w:val="003E1378"/>
    <w:rsid w:val="003E1606"/>
    <w:rsid w:val="003E41AC"/>
    <w:rsid w:val="003E58E8"/>
    <w:rsid w:val="003E5CCD"/>
    <w:rsid w:val="003F19E0"/>
    <w:rsid w:val="003F1A47"/>
    <w:rsid w:val="004008EA"/>
    <w:rsid w:val="00407C11"/>
    <w:rsid w:val="00420CE7"/>
    <w:rsid w:val="00425555"/>
    <w:rsid w:val="00430244"/>
    <w:rsid w:val="00436BA3"/>
    <w:rsid w:val="00441EA3"/>
    <w:rsid w:val="00443A2D"/>
    <w:rsid w:val="004446B1"/>
    <w:rsid w:val="004455B7"/>
    <w:rsid w:val="00451AE6"/>
    <w:rsid w:val="00453419"/>
    <w:rsid w:val="0045616D"/>
    <w:rsid w:val="004573C5"/>
    <w:rsid w:val="00461C4E"/>
    <w:rsid w:val="0046788E"/>
    <w:rsid w:val="00472D9E"/>
    <w:rsid w:val="00473CD1"/>
    <w:rsid w:val="004743ED"/>
    <w:rsid w:val="00481720"/>
    <w:rsid w:val="004876F8"/>
    <w:rsid w:val="00497CF3"/>
    <w:rsid w:val="004A12F1"/>
    <w:rsid w:val="004A36B9"/>
    <w:rsid w:val="004B2D6B"/>
    <w:rsid w:val="004D0398"/>
    <w:rsid w:val="004D1A05"/>
    <w:rsid w:val="004D1D3E"/>
    <w:rsid w:val="004D6C96"/>
    <w:rsid w:val="004F2187"/>
    <w:rsid w:val="004F6C87"/>
    <w:rsid w:val="005036B5"/>
    <w:rsid w:val="00504699"/>
    <w:rsid w:val="0051089D"/>
    <w:rsid w:val="00510930"/>
    <w:rsid w:val="0051370A"/>
    <w:rsid w:val="00514080"/>
    <w:rsid w:val="0051616D"/>
    <w:rsid w:val="00520495"/>
    <w:rsid w:val="00522A3D"/>
    <w:rsid w:val="00522C2A"/>
    <w:rsid w:val="005230C8"/>
    <w:rsid w:val="005438BE"/>
    <w:rsid w:val="00547C38"/>
    <w:rsid w:val="00552BD6"/>
    <w:rsid w:val="00554B57"/>
    <w:rsid w:val="00560AC5"/>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61A7"/>
    <w:rsid w:val="005E4941"/>
    <w:rsid w:val="005E5209"/>
    <w:rsid w:val="005F056F"/>
    <w:rsid w:val="005F307C"/>
    <w:rsid w:val="005F5785"/>
    <w:rsid w:val="005F7BAE"/>
    <w:rsid w:val="00601A77"/>
    <w:rsid w:val="0061384C"/>
    <w:rsid w:val="006158B3"/>
    <w:rsid w:val="00617FA0"/>
    <w:rsid w:val="00621737"/>
    <w:rsid w:val="00623B8C"/>
    <w:rsid w:val="00625F8F"/>
    <w:rsid w:val="006261AF"/>
    <w:rsid w:val="00633B6F"/>
    <w:rsid w:val="0064092A"/>
    <w:rsid w:val="00641AC1"/>
    <w:rsid w:val="0065027F"/>
    <w:rsid w:val="0066102A"/>
    <w:rsid w:val="00662638"/>
    <w:rsid w:val="006664EE"/>
    <w:rsid w:val="00676C03"/>
    <w:rsid w:val="00676CFB"/>
    <w:rsid w:val="00682280"/>
    <w:rsid w:val="006939C6"/>
    <w:rsid w:val="00695E03"/>
    <w:rsid w:val="006967D2"/>
    <w:rsid w:val="006A67A3"/>
    <w:rsid w:val="006A6C2B"/>
    <w:rsid w:val="006B05A2"/>
    <w:rsid w:val="006B1E87"/>
    <w:rsid w:val="006B5D9D"/>
    <w:rsid w:val="006B6642"/>
    <w:rsid w:val="006C37BE"/>
    <w:rsid w:val="006C4C20"/>
    <w:rsid w:val="006C5042"/>
    <w:rsid w:val="006C7AD6"/>
    <w:rsid w:val="006D3F52"/>
    <w:rsid w:val="006E601C"/>
    <w:rsid w:val="006F14B7"/>
    <w:rsid w:val="006F2633"/>
    <w:rsid w:val="006F663D"/>
    <w:rsid w:val="006F6DF3"/>
    <w:rsid w:val="00702575"/>
    <w:rsid w:val="00705DB5"/>
    <w:rsid w:val="0071031B"/>
    <w:rsid w:val="0071111B"/>
    <w:rsid w:val="00717AE9"/>
    <w:rsid w:val="007314C2"/>
    <w:rsid w:val="00733C59"/>
    <w:rsid w:val="00734503"/>
    <w:rsid w:val="00742D73"/>
    <w:rsid w:val="00751C2B"/>
    <w:rsid w:val="0075226B"/>
    <w:rsid w:val="00755977"/>
    <w:rsid w:val="00763D80"/>
    <w:rsid w:val="00764EEF"/>
    <w:rsid w:val="00786376"/>
    <w:rsid w:val="0079067E"/>
    <w:rsid w:val="00792467"/>
    <w:rsid w:val="007953C7"/>
    <w:rsid w:val="00796D7E"/>
    <w:rsid w:val="007A204E"/>
    <w:rsid w:val="007A269C"/>
    <w:rsid w:val="007B29A6"/>
    <w:rsid w:val="007B4E3F"/>
    <w:rsid w:val="007B68DC"/>
    <w:rsid w:val="007D19C4"/>
    <w:rsid w:val="007D2327"/>
    <w:rsid w:val="007E35CB"/>
    <w:rsid w:val="007E69DB"/>
    <w:rsid w:val="007F432C"/>
    <w:rsid w:val="008016C0"/>
    <w:rsid w:val="0080357B"/>
    <w:rsid w:val="0081454C"/>
    <w:rsid w:val="00820FB1"/>
    <w:rsid w:val="00841376"/>
    <w:rsid w:val="00841B82"/>
    <w:rsid w:val="00856DFB"/>
    <w:rsid w:val="00857D96"/>
    <w:rsid w:val="008737F3"/>
    <w:rsid w:val="00874ECA"/>
    <w:rsid w:val="008826E8"/>
    <w:rsid w:val="00884ED7"/>
    <w:rsid w:val="00890FC8"/>
    <w:rsid w:val="00893227"/>
    <w:rsid w:val="008A03A0"/>
    <w:rsid w:val="008A39E9"/>
    <w:rsid w:val="008A674D"/>
    <w:rsid w:val="008B2EBB"/>
    <w:rsid w:val="008B5593"/>
    <w:rsid w:val="008B55B1"/>
    <w:rsid w:val="008B7FFB"/>
    <w:rsid w:val="008C006D"/>
    <w:rsid w:val="008C7006"/>
    <w:rsid w:val="008D2F53"/>
    <w:rsid w:val="008D334D"/>
    <w:rsid w:val="008D521F"/>
    <w:rsid w:val="008E0AB4"/>
    <w:rsid w:val="008F6384"/>
    <w:rsid w:val="009023A2"/>
    <w:rsid w:val="00902B37"/>
    <w:rsid w:val="00902C62"/>
    <w:rsid w:val="00903EB0"/>
    <w:rsid w:val="009174D7"/>
    <w:rsid w:val="00932570"/>
    <w:rsid w:val="0093279B"/>
    <w:rsid w:val="009351C6"/>
    <w:rsid w:val="00935F9A"/>
    <w:rsid w:val="009414EE"/>
    <w:rsid w:val="009422EB"/>
    <w:rsid w:val="00943AE9"/>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D2F65"/>
    <w:rsid w:val="009E601A"/>
    <w:rsid w:val="009F018D"/>
    <w:rsid w:val="009F0DAE"/>
    <w:rsid w:val="009F2841"/>
    <w:rsid w:val="009F448A"/>
    <w:rsid w:val="009F59B1"/>
    <w:rsid w:val="00A01D34"/>
    <w:rsid w:val="00A043AE"/>
    <w:rsid w:val="00A12678"/>
    <w:rsid w:val="00A221C0"/>
    <w:rsid w:val="00A27C2B"/>
    <w:rsid w:val="00A347DF"/>
    <w:rsid w:val="00A42F71"/>
    <w:rsid w:val="00A459D5"/>
    <w:rsid w:val="00A514EF"/>
    <w:rsid w:val="00A52E6B"/>
    <w:rsid w:val="00A61425"/>
    <w:rsid w:val="00A748C2"/>
    <w:rsid w:val="00A91A68"/>
    <w:rsid w:val="00A9484D"/>
    <w:rsid w:val="00A95188"/>
    <w:rsid w:val="00AA4F21"/>
    <w:rsid w:val="00AA50A3"/>
    <w:rsid w:val="00AA5918"/>
    <w:rsid w:val="00AA5AB1"/>
    <w:rsid w:val="00AB39CA"/>
    <w:rsid w:val="00AC21F2"/>
    <w:rsid w:val="00AD240B"/>
    <w:rsid w:val="00AE1AE8"/>
    <w:rsid w:val="00AE473A"/>
    <w:rsid w:val="00AE5C2F"/>
    <w:rsid w:val="00AF2AEF"/>
    <w:rsid w:val="00B060F8"/>
    <w:rsid w:val="00B07AF0"/>
    <w:rsid w:val="00B13065"/>
    <w:rsid w:val="00B148D2"/>
    <w:rsid w:val="00B15B71"/>
    <w:rsid w:val="00B236EC"/>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951A5"/>
    <w:rsid w:val="00B97D9D"/>
    <w:rsid w:val="00BA02B2"/>
    <w:rsid w:val="00BB427B"/>
    <w:rsid w:val="00BB4761"/>
    <w:rsid w:val="00BB7860"/>
    <w:rsid w:val="00BC115E"/>
    <w:rsid w:val="00BC3F5A"/>
    <w:rsid w:val="00BC5986"/>
    <w:rsid w:val="00BC6407"/>
    <w:rsid w:val="00BD34DE"/>
    <w:rsid w:val="00BD4DF2"/>
    <w:rsid w:val="00BD79E0"/>
    <w:rsid w:val="00BE2A42"/>
    <w:rsid w:val="00BE44AF"/>
    <w:rsid w:val="00BE62DA"/>
    <w:rsid w:val="00BE7D4A"/>
    <w:rsid w:val="00BF04BE"/>
    <w:rsid w:val="00BF14B7"/>
    <w:rsid w:val="00C05170"/>
    <w:rsid w:val="00C0520F"/>
    <w:rsid w:val="00C20F3E"/>
    <w:rsid w:val="00C22B01"/>
    <w:rsid w:val="00C23DC0"/>
    <w:rsid w:val="00C2699F"/>
    <w:rsid w:val="00C323B7"/>
    <w:rsid w:val="00C3707D"/>
    <w:rsid w:val="00C41066"/>
    <w:rsid w:val="00C43367"/>
    <w:rsid w:val="00C5227D"/>
    <w:rsid w:val="00C60D6B"/>
    <w:rsid w:val="00C621FE"/>
    <w:rsid w:val="00C73ED4"/>
    <w:rsid w:val="00C805A9"/>
    <w:rsid w:val="00C849D1"/>
    <w:rsid w:val="00CA00A8"/>
    <w:rsid w:val="00CA143B"/>
    <w:rsid w:val="00CA378D"/>
    <w:rsid w:val="00CA45D2"/>
    <w:rsid w:val="00CA582C"/>
    <w:rsid w:val="00CA6010"/>
    <w:rsid w:val="00CB0925"/>
    <w:rsid w:val="00CB55FA"/>
    <w:rsid w:val="00CB7026"/>
    <w:rsid w:val="00CC02E4"/>
    <w:rsid w:val="00CC4EEA"/>
    <w:rsid w:val="00CD34F8"/>
    <w:rsid w:val="00CD6CE3"/>
    <w:rsid w:val="00CE5CFD"/>
    <w:rsid w:val="00CE7582"/>
    <w:rsid w:val="00CF587A"/>
    <w:rsid w:val="00D0013E"/>
    <w:rsid w:val="00D00E4E"/>
    <w:rsid w:val="00D045A5"/>
    <w:rsid w:val="00D0571F"/>
    <w:rsid w:val="00D05F10"/>
    <w:rsid w:val="00D06C74"/>
    <w:rsid w:val="00D07B60"/>
    <w:rsid w:val="00D07E18"/>
    <w:rsid w:val="00D14466"/>
    <w:rsid w:val="00D16B1A"/>
    <w:rsid w:val="00D215BC"/>
    <w:rsid w:val="00D23C54"/>
    <w:rsid w:val="00D273A9"/>
    <w:rsid w:val="00D3091A"/>
    <w:rsid w:val="00D3255D"/>
    <w:rsid w:val="00D41360"/>
    <w:rsid w:val="00D46A52"/>
    <w:rsid w:val="00D46BB8"/>
    <w:rsid w:val="00D474C6"/>
    <w:rsid w:val="00D52611"/>
    <w:rsid w:val="00D5743D"/>
    <w:rsid w:val="00D60BD0"/>
    <w:rsid w:val="00D704D8"/>
    <w:rsid w:val="00D74FDA"/>
    <w:rsid w:val="00D75981"/>
    <w:rsid w:val="00D801AF"/>
    <w:rsid w:val="00D955E1"/>
    <w:rsid w:val="00DA109D"/>
    <w:rsid w:val="00DA250B"/>
    <w:rsid w:val="00DA5601"/>
    <w:rsid w:val="00DB1AFE"/>
    <w:rsid w:val="00DB332E"/>
    <w:rsid w:val="00DC1F89"/>
    <w:rsid w:val="00DC29CC"/>
    <w:rsid w:val="00DC67A5"/>
    <w:rsid w:val="00DF2975"/>
    <w:rsid w:val="00DF33A9"/>
    <w:rsid w:val="00DF7898"/>
    <w:rsid w:val="00E05A17"/>
    <w:rsid w:val="00E1000C"/>
    <w:rsid w:val="00E20440"/>
    <w:rsid w:val="00E27255"/>
    <w:rsid w:val="00E275A5"/>
    <w:rsid w:val="00E3712F"/>
    <w:rsid w:val="00E40022"/>
    <w:rsid w:val="00E42300"/>
    <w:rsid w:val="00E46905"/>
    <w:rsid w:val="00E4790C"/>
    <w:rsid w:val="00E62E07"/>
    <w:rsid w:val="00E669F8"/>
    <w:rsid w:val="00E70F7A"/>
    <w:rsid w:val="00E71900"/>
    <w:rsid w:val="00E734CF"/>
    <w:rsid w:val="00E83ABE"/>
    <w:rsid w:val="00E9136E"/>
    <w:rsid w:val="00E91EDE"/>
    <w:rsid w:val="00E93325"/>
    <w:rsid w:val="00EA2144"/>
    <w:rsid w:val="00EA447C"/>
    <w:rsid w:val="00EA6F88"/>
    <w:rsid w:val="00EB282B"/>
    <w:rsid w:val="00EB385D"/>
    <w:rsid w:val="00EB7132"/>
    <w:rsid w:val="00EC0C6F"/>
    <w:rsid w:val="00EC3AEF"/>
    <w:rsid w:val="00EC6D8B"/>
    <w:rsid w:val="00EE0E47"/>
    <w:rsid w:val="00EE2059"/>
    <w:rsid w:val="00EE2BE2"/>
    <w:rsid w:val="00EF01DA"/>
    <w:rsid w:val="00EF1D9D"/>
    <w:rsid w:val="00EF6CE2"/>
    <w:rsid w:val="00F04ECA"/>
    <w:rsid w:val="00F06FAE"/>
    <w:rsid w:val="00F1008F"/>
    <w:rsid w:val="00F157D9"/>
    <w:rsid w:val="00F17CAD"/>
    <w:rsid w:val="00F2301C"/>
    <w:rsid w:val="00F26B50"/>
    <w:rsid w:val="00F27A8D"/>
    <w:rsid w:val="00F33F68"/>
    <w:rsid w:val="00F3571D"/>
    <w:rsid w:val="00F37839"/>
    <w:rsid w:val="00F40101"/>
    <w:rsid w:val="00F45344"/>
    <w:rsid w:val="00F47134"/>
    <w:rsid w:val="00F61759"/>
    <w:rsid w:val="00F6410B"/>
    <w:rsid w:val="00F64214"/>
    <w:rsid w:val="00F65C4E"/>
    <w:rsid w:val="00F65FF5"/>
    <w:rsid w:val="00F71396"/>
    <w:rsid w:val="00F76484"/>
    <w:rsid w:val="00F90789"/>
    <w:rsid w:val="00F978F4"/>
    <w:rsid w:val="00FA3CF7"/>
    <w:rsid w:val="00FA48EF"/>
    <w:rsid w:val="00FA63D4"/>
    <w:rsid w:val="00FA7199"/>
    <w:rsid w:val="00FB2CA4"/>
    <w:rsid w:val="00FE2B2D"/>
    <w:rsid w:val="00FE4539"/>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692</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2025-04-11T09:22:00Z</dcterms:created>
  <dcterms:modified xsi:type="dcterms:W3CDTF">2025-04-11T09:22:00Z</dcterms:modified>
</cp:coreProperties>
</file>