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EAF6549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5044CC7" w:rsidR="00A514EF" w:rsidRPr="00A91A68" w:rsidRDefault="00857D96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50381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34CE4C4F" w14:textId="46D119AC" w:rsidR="00503397" w:rsidRPr="00503397" w:rsidRDefault="00503397" w:rsidP="00503397">
      <w:pPr>
        <w:jc w:val="center"/>
        <w:rPr>
          <w:b/>
          <w:bCs/>
          <w:sz w:val="28"/>
          <w:szCs w:val="28"/>
        </w:rPr>
      </w:pPr>
      <w:r w:rsidRPr="00503397">
        <w:rPr>
          <w:b/>
          <w:bCs/>
          <w:sz w:val="28"/>
          <w:szCs w:val="28"/>
        </w:rPr>
        <w:t>В Московском государственном строительном университете прошла «Неделя «Росатома»</w:t>
      </w:r>
    </w:p>
    <w:p w14:paraId="695242A6" w14:textId="77777777" w:rsidR="00503397" w:rsidRPr="00503397" w:rsidRDefault="00503397" w:rsidP="00503397">
      <w:pPr>
        <w:jc w:val="center"/>
        <w:rPr>
          <w:i/>
          <w:iCs/>
        </w:rPr>
      </w:pPr>
      <w:r w:rsidRPr="00503397">
        <w:rPr>
          <w:i/>
          <w:iCs/>
        </w:rPr>
        <w:t>Ее участниками стали более 400 студентов</w:t>
      </w:r>
    </w:p>
    <w:p w14:paraId="13D3B861" w14:textId="77777777" w:rsidR="00503397" w:rsidRPr="00503397" w:rsidRDefault="00503397" w:rsidP="00503397"/>
    <w:p w14:paraId="3251906D" w14:textId="77777777" w:rsidR="00503397" w:rsidRDefault="00503397" w:rsidP="00503397">
      <w:r w:rsidRPr="00503397">
        <w:rPr>
          <w:b/>
          <w:bCs/>
        </w:rPr>
        <w:t>Мероприятие было проведено уже в четвёртый раз и предоставило студентам уникальную возможность напрямую взаимодействовать с работодателями строительного комплекса атомной отрасли (ЧУ «Отраслевой центр капитального строительства» «Росатома», АО «Государственный специализированный проектный институт», АО «Атомстройэкспорт» и другие).</w:t>
      </w:r>
      <w:r w:rsidRPr="00503397">
        <w:t xml:space="preserve"> Впервые в программе недели приняли участие не только студенты Московского государственного строительного университета (НИУ МГСУ), но и других опорных вузов госкорпорации – Национального исследовательского ядерного университета «МИФИ» и Национального исследовательского университета – Московского энергетического института. </w:t>
      </w:r>
    </w:p>
    <w:p w14:paraId="7367B938" w14:textId="77777777" w:rsidR="00503397" w:rsidRDefault="00503397" w:rsidP="00503397"/>
    <w:p w14:paraId="3C5529C5" w14:textId="7E1E81D5" w:rsidR="00503397" w:rsidRPr="00503397" w:rsidRDefault="00503397" w:rsidP="00503397">
      <w:r w:rsidRPr="00503397">
        <w:t xml:space="preserve">Программа недели была насыщенной и включала множество форматов взаимодействия. Студенты приняли участие в неформальных встречах с представителями ключевых организаций атомной отрасли, а также посетили предприятия и строительные объекты </w:t>
      </w:r>
      <w:proofErr w:type="spellStart"/>
      <w:r w:rsidRPr="00503397">
        <w:t>атомстроя</w:t>
      </w:r>
      <w:proofErr w:type="spellEnd"/>
      <w:r w:rsidRPr="00503397">
        <w:t>. Особое впечатление произвела экскурсия на стройплощадку офисного пространства «Росатом 2.0». По итогам недели более 150 студентов старших курсов выразили интерес к работе в атомной отрасли, заполнив анкеты для дальнейшего сотрудничества и стажировки на предприятиях. В ближайшее время все заявки будут обработаны кадровыми службами, после чего кандидаты получат приглашение на стажировку.</w:t>
      </w:r>
    </w:p>
    <w:p w14:paraId="2A303DD0" w14:textId="77777777" w:rsidR="00503397" w:rsidRPr="00503397" w:rsidRDefault="00503397" w:rsidP="00503397"/>
    <w:p w14:paraId="17C026D6" w14:textId="40737C85" w:rsidR="00503397" w:rsidRPr="00503397" w:rsidRDefault="00503397" w:rsidP="00503397">
      <w:r w:rsidRPr="00503397">
        <w:t>«Качественная подготовка кадров – это основа успешной реализации строительных проектов “Росатома”. От профессионализма специалистов напрямую зависит выполнение наших задач, как в России, так и на зарубежных площадках. На базе НИУ МГСУ успешно ведет свою работу кафедра строительства объектов тепловой и атомной энергетики. За десять лет плодотворного сотрудничества университета и госкорпорации она подготовила почти тысячу специалистов.  Также, ежегодно проводится целевой набор в НИУ МГСУ на строительные специальности атомной отрасли», – отметил директор по капитальному строительств</w:t>
      </w:r>
      <w:r>
        <w:t>у</w:t>
      </w:r>
      <w:r w:rsidRPr="00503397">
        <w:t xml:space="preserve"> госкорпорации «Росатом» Дмитрий Волков. </w:t>
      </w:r>
    </w:p>
    <w:p w14:paraId="22DE3D3E" w14:textId="72EBEF45" w:rsidR="00786376" w:rsidRPr="00150381" w:rsidRDefault="00786376" w:rsidP="00503397">
      <w:pPr>
        <w:jc w:val="center"/>
      </w:pPr>
    </w:p>
    <w:sectPr w:rsidR="00786376" w:rsidRPr="00150381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F7278" w14:textId="77777777" w:rsidR="002D7885" w:rsidRDefault="002D7885">
      <w:r>
        <w:separator/>
      </w:r>
    </w:p>
  </w:endnote>
  <w:endnote w:type="continuationSeparator" w:id="0">
    <w:p w14:paraId="427A4FC1" w14:textId="77777777" w:rsidR="002D7885" w:rsidRDefault="002D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C3D6C" w14:textId="77777777" w:rsidR="002D7885" w:rsidRDefault="002D7885">
      <w:r>
        <w:separator/>
      </w:r>
    </w:p>
  </w:footnote>
  <w:footnote w:type="continuationSeparator" w:id="0">
    <w:p w14:paraId="1A9C3D4C" w14:textId="77777777" w:rsidR="002D7885" w:rsidRDefault="002D7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156A1"/>
    <w:rsid w:val="00120623"/>
    <w:rsid w:val="0012358B"/>
    <w:rsid w:val="0013522A"/>
    <w:rsid w:val="0014271C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751F"/>
    <w:rsid w:val="002C0ACA"/>
    <w:rsid w:val="002C6C35"/>
    <w:rsid w:val="002C7346"/>
    <w:rsid w:val="002D1899"/>
    <w:rsid w:val="002D71D0"/>
    <w:rsid w:val="002D7885"/>
    <w:rsid w:val="002E1651"/>
    <w:rsid w:val="002E520B"/>
    <w:rsid w:val="002E5C63"/>
    <w:rsid w:val="002E5D2B"/>
    <w:rsid w:val="002E5DCD"/>
    <w:rsid w:val="002F16AC"/>
    <w:rsid w:val="00303393"/>
    <w:rsid w:val="00303786"/>
    <w:rsid w:val="00305D2F"/>
    <w:rsid w:val="0030605B"/>
    <w:rsid w:val="00307B2E"/>
    <w:rsid w:val="00320495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64E4"/>
    <w:rsid w:val="00374090"/>
    <w:rsid w:val="00374C6C"/>
    <w:rsid w:val="00386A79"/>
    <w:rsid w:val="00392031"/>
    <w:rsid w:val="003A2C29"/>
    <w:rsid w:val="003A59AE"/>
    <w:rsid w:val="003B220E"/>
    <w:rsid w:val="003B3616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788E"/>
    <w:rsid w:val="00472D9E"/>
    <w:rsid w:val="00473CD1"/>
    <w:rsid w:val="004743ED"/>
    <w:rsid w:val="00481720"/>
    <w:rsid w:val="004876F8"/>
    <w:rsid w:val="00497CF3"/>
    <w:rsid w:val="004A12F1"/>
    <w:rsid w:val="004A36B9"/>
    <w:rsid w:val="004B2D6B"/>
    <w:rsid w:val="004D0398"/>
    <w:rsid w:val="004D1A05"/>
    <w:rsid w:val="004D1D3E"/>
    <w:rsid w:val="004D6C96"/>
    <w:rsid w:val="004F2187"/>
    <w:rsid w:val="004F6C87"/>
    <w:rsid w:val="00503397"/>
    <w:rsid w:val="005036B5"/>
    <w:rsid w:val="00504699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092A"/>
    <w:rsid w:val="00641AC1"/>
    <w:rsid w:val="0065027F"/>
    <w:rsid w:val="0066102A"/>
    <w:rsid w:val="00662638"/>
    <w:rsid w:val="006664EE"/>
    <w:rsid w:val="00676C03"/>
    <w:rsid w:val="00676CFB"/>
    <w:rsid w:val="00682280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B29A6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41376"/>
    <w:rsid w:val="00841B82"/>
    <w:rsid w:val="00856DFB"/>
    <w:rsid w:val="00857D96"/>
    <w:rsid w:val="008737F3"/>
    <w:rsid w:val="00874ECA"/>
    <w:rsid w:val="008826E8"/>
    <w:rsid w:val="00884ED7"/>
    <w:rsid w:val="00890FC8"/>
    <w:rsid w:val="00893227"/>
    <w:rsid w:val="008A03A0"/>
    <w:rsid w:val="008A39E9"/>
    <w:rsid w:val="008A674D"/>
    <w:rsid w:val="008B2EBB"/>
    <w:rsid w:val="008B5593"/>
    <w:rsid w:val="008B55B1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2841"/>
    <w:rsid w:val="009F448A"/>
    <w:rsid w:val="009F59B1"/>
    <w:rsid w:val="00A01D34"/>
    <w:rsid w:val="00A043AE"/>
    <w:rsid w:val="00A052B1"/>
    <w:rsid w:val="00A12678"/>
    <w:rsid w:val="00A221C0"/>
    <w:rsid w:val="00A27C2B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D240B"/>
    <w:rsid w:val="00AE1AE8"/>
    <w:rsid w:val="00AE473A"/>
    <w:rsid w:val="00AE5C2F"/>
    <w:rsid w:val="00AF2AEF"/>
    <w:rsid w:val="00B060F8"/>
    <w:rsid w:val="00B07AF0"/>
    <w:rsid w:val="00B13065"/>
    <w:rsid w:val="00B148D2"/>
    <w:rsid w:val="00B15B71"/>
    <w:rsid w:val="00B236EC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44AF"/>
    <w:rsid w:val="00BE62DA"/>
    <w:rsid w:val="00BE7D4A"/>
    <w:rsid w:val="00BF04BE"/>
    <w:rsid w:val="00BF14B7"/>
    <w:rsid w:val="00C05170"/>
    <w:rsid w:val="00C0520F"/>
    <w:rsid w:val="00C12D0A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73ED4"/>
    <w:rsid w:val="00C805A9"/>
    <w:rsid w:val="00C849D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C02E4"/>
    <w:rsid w:val="00CC4EEA"/>
    <w:rsid w:val="00CD34F8"/>
    <w:rsid w:val="00CD6CE3"/>
    <w:rsid w:val="00CE5CFD"/>
    <w:rsid w:val="00CE758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955E1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059"/>
    <w:rsid w:val="00EE2BE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6B50"/>
    <w:rsid w:val="00F27A8D"/>
    <w:rsid w:val="00F33F68"/>
    <w:rsid w:val="00F3571D"/>
    <w:rsid w:val="00F37839"/>
    <w:rsid w:val="00F40101"/>
    <w:rsid w:val="00F45344"/>
    <w:rsid w:val="00F47134"/>
    <w:rsid w:val="00F61759"/>
    <w:rsid w:val="00F6410B"/>
    <w:rsid w:val="00F64214"/>
    <w:rsid w:val="00F65C4E"/>
    <w:rsid w:val="00F65FF5"/>
    <w:rsid w:val="00F71396"/>
    <w:rsid w:val="00F76484"/>
    <w:rsid w:val="00F90789"/>
    <w:rsid w:val="00F978F4"/>
    <w:rsid w:val="00FA3CF7"/>
    <w:rsid w:val="00FA48EF"/>
    <w:rsid w:val="00FA63D4"/>
    <w:rsid w:val="00FA7199"/>
    <w:rsid w:val="00FB2CA4"/>
    <w:rsid w:val="00FE2B2D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2025-04-14T08:20:00Z</dcterms:created>
  <dcterms:modified xsi:type="dcterms:W3CDTF">2025-04-14T08:20:00Z</dcterms:modified>
</cp:coreProperties>
</file>