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4AA8CB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7F8308F" w:rsidR="00A514EF" w:rsidRPr="00A91A68" w:rsidRDefault="00857D96" w:rsidP="00A91A68">
            <w:pPr>
              <w:ind w:right="560"/>
              <w:jc w:val="right"/>
              <w:rPr>
                <w:sz w:val="28"/>
                <w:szCs w:val="28"/>
              </w:rPr>
            </w:pPr>
            <w:r>
              <w:rPr>
                <w:sz w:val="28"/>
                <w:szCs w:val="28"/>
              </w:rPr>
              <w:t>1</w:t>
            </w:r>
            <w:r w:rsidR="00621BF7">
              <w:rPr>
                <w:sz w:val="28"/>
                <w:szCs w:val="28"/>
              </w:rPr>
              <w:t>6</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7A57E228" w14:textId="77777777" w:rsidR="00BE236C" w:rsidRPr="00BE236C" w:rsidRDefault="00BE236C" w:rsidP="00BE236C">
      <w:pPr>
        <w:jc w:val="center"/>
        <w:rPr>
          <w:b/>
          <w:bCs/>
          <w:sz w:val="28"/>
          <w:szCs w:val="28"/>
        </w:rPr>
      </w:pPr>
      <w:r w:rsidRPr="00BE236C">
        <w:rPr>
          <w:b/>
          <w:bCs/>
          <w:sz w:val="28"/>
          <w:szCs w:val="28"/>
        </w:rPr>
        <w:t>«Росатом» принял участие в Молодежном форуме Экономического и социального совета ООН</w:t>
      </w:r>
    </w:p>
    <w:p w14:paraId="188C11D8" w14:textId="77777777" w:rsidR="00BE236C" w:rsidRPr="00BE236C" w:rsidRDefault="00BE236C" w:rsidP="00BE236C">
      <w:pPr>
        <w:jc w:val="center"/>
        <w:rPr>
          <w:i/>
          <w:iCs/>
        </w:rPr>
      </w:pPr>
      <w:r w:rsidRPr="00BE236C">
        <w:rPr>
          <w:i/>
          <w:iCs/>
        </w:rPr>
        <w:t>На мероприятии обсудили роль мирного атома в достижении целей устойчивого развития ООН</w:t>
      </w:r>
    </w:p>
    <w:p w14:paraId="509541F1" w14:textId="77777777" w:rsidR="00BE236C" w:rsidRPr="00BE236C" w:rsidRDefault="00BE236C" w:rsidP="00BE236C"/>
    <w:p w14:paraId="7DEBF523" w14:textId="77777777" w:rsidR="00BE236C" w:rsidRDefault="00BE236C" w:rsidP="00BE236C">
      <w:r w:rsidRPr="00BE236C">
        <w:rPr>
          <w:b/>
          <w:bCs/>
        </w:rPr>
        <w:t>16 апреля в рамках Молодежного форума ЭКОСОС состоялось мероприятие «80 лет достижений: вклад молодежи в развитие ядерной науки и технологий в реализацию Целей устойчивого развития ООН». Партнером организации события выступила госкорпорация «Росатом».</w:t>
      </w:r>
      <w:r w:rsidRPr="00BE236C">
        <w:t xml:space="preserve"> </w:t>
      </w:r>
    </w:p>
    <w:p w14:paraId="0023AEFC" w14:textId="77777777" w:rsidR="00BE236C" w:rsidRDefault="00BE236C" w:rsidP="00BE236C"/>
    <w:p w14:paraId="090F966B" w14:textId="60282BC3" w:rsidR="00BE236C" w:rsidRPr="00BE236C" w:rsidRDefault="00BE236C" w:rsidP="00BE236C">
      <w:r w:rsidRPr="00BE236C">
        <w:t xml:space="preserve">В ходе мероприятия, посвященного 80-летию ООН и российской атомной отрасли, обсуждалась роль мирного атома в достижении целей устойчивого развития ООН, а также лидерский потенциал молодого поколения в решении глобальных экологических, социальных и экономических проблем. Дискуссию открыл руководитель инновационных проектов офиса заместителя генерального секретаря ООН по делам молодёжи Шиху Лю. Взгляд молодежи своих стран и организаций представили министр молодежи Эфиопии Фуад Гена, исполнительный директор Национального агентства ЮАР по делам молодежи </w:t>
      </w:r>
      <w:proofErr w:type="spellStart"/>
      <w:r w:rsidRPr="00BE236C">
        <w:t>Асанда</w:t>
      </w:r>
      <w:proofErr w:type="spellEnd"/>
      <w:r w:rsidRPr="00BE236C">
        <w:t xml:space="preserve"> </w:t>
      </w:r>
      <w:proofErr w:type="spellStart"/>
      <w:r w:rsidRPr="00BE236C">
        <w:t>Лувака</w:t>
      </w:r>
      <w:proofErr w:type="spellEnd"/>
      <w:r w:rsidRPr="00BE236C">
        <w:t xml:space="preserve">, председатель Национального секретариата молодёжи Бразилии Рональд </w:t>
      </w:r>
      <w:proofErr w:type="spellStart"/>
      <w:r w:rsidRPr="00BE236C">
        <w:t>Сорризо</w:t>
      </w:r>
      <w:proofErr w:type="spellEnd"/>
      <w:r w:rsidRPr="00BE236C">
        <w:t xml:space="preserve"> и другие.</w:t>
      </w:r>
    </w:p>
    <w:p w14:paraId="360A2E82" w14:textId="77777777" w:rsidR="00BE236C" w:rsidRPr="00BE236C" w:rsidRDefault="00BE236C" w:rsidP="00BE236C"/>
    <w:p w14:paraId="3FA70E70" w14:textId="450D7E0F" w:rsidR="00BE236C" w:rsidRPr="00BE236C" w:rsidRDefault="00BE236C" w:rsidP="00BE236C">
      <w:r w:rsidRPr="00BE236C">
        <w:t xml:space="preserve">«На протяжении 80 лет российская ядерная наука и технологии служат человечеству, повышая качество жизни людей во всем мире. Символично, что в этом году 80-летний юбилей отмечает и Организация Объединённых Наций, миссия которой также заключается в обеспечении процветания народов и устойчивого развития планеты. Готовы и далее вместе с ООН и молодым поколением вносить значимый вклад в решение наиболее важных проблем мирового развития. Рад пригласить каждого из вас, кому не безразлична судьба нашей планеты, принять участие в молодежной программе Всемирной ядерной недели (World Atomic Week) в Москве», – сказал в видеообращении к молодым лидерам генеральный директор госкорпорации «Росатом» </w:t>
      </w:r>
      <w:r w:rsidRPr="00BE236C">
        <w:rPr>
          <w:b/>
          <w:bCs/>
        </w:rPr>
        <w:t>Алексей Лихачев</w:t>
      </w:r>
      <w:r w:rsidRPr="00BE236C">
        <w:t>.</w:t>
      </w:r>
    </w:p>
    <w:p w14:paraId="06E1B708" w14:textId="77777777" w:rsidR="00BE236C" w:rsidRPr="00BE236C" w:rsidRDefault="00BE236C" w:rsidP="00BE236C"/>
    <w:p w14:paraId="1C37674E" w14:textId="21EE7314" w:rsidR="00BE236C" w:rsidRPr="00BE236C" w:rsidRDefault="00BE236C" w:rsidP="00BE236C">
      <w:pPr>
        <w:rPr>
          <w:b/>
          <w:bCs/>
        </w:rPr>
      </w:pPr>
      <w:r w:rsidRPr="00BE236C">
        <w:rPr>
          <w:b/>
          <w:bCs/>
        </w:rPr>
        <w:t>С</w:t>
      </w:r>
      <w:r w:rsidRPr="00BE236C">
        <w:rPr>
          <w:b/>
          <w:bCs/>
        </w:rPr>
        <w:t>правк</w:t>
      </w:r>
      <w:r w:rsidRPr="00BE236C">
        <w:rPr>
          <w:b/>
          <w:bCs/>
        </w:rPr>
        <w:t>а</w:t>
      </w:r>
      <w:r w:rsidRPr="00BE236C">
        <w:rPr>
          <w:b/>
          <w:bCs/>
        </w:rPr>
        <w:t xml:space="preserve">: </w:t>
      </w:r>
    </w:p>
    <w:p w14:paraId="1482D40F" w14:textId="77777777" w:rsidR="00BE236C" w:rsidRPr="00BE236C" w:rsidRDefault="00BE236C" w:rsidP="00BE236C"/>
    <w:p w14:paraId="7A0E0A2E" w14:textId="77777777" w:rsidR="00BE236C" w:rsidRPr="00BE236C" w:rsidRDefault="00BE236C" w:rsidP="00BE236C">
      <w:r w:rsidRPr="00BE236C">
        <w:t xml:space="preserve">Молодежный форум Экономического и социального совета Организации Объединённых Наций (ЭКОСОС ООН) ежегодно проводится в штаб-квартире ООН для обсуждения молодым поколением лидеров прогресса на пути к достижению целей устойчивого развития ООН. В 2025 году форум объединил свыше 100 молодых лидеров из более чем 60 стран мира. </w:t>
      </w:r>
    </w:p>
    <w:p w14:paraId="07A97289" w14:textId="77777777" w:rsidR="00BE236C" w:rsidRPr="00BE236C" w:rsidRDefault="00BE236C" w:rsidP="00BE236C"/>
    <w:p w14:paraId="0A9BB3EF" w14:textId="77777777" w:rsidR="00BE236C" w:rsidRPr="00BE236C" w:rsidRDefault="00BE236C" w:rsidP="00BE236C">
      <w:r w:rsidRPr="00BE236C">
        <w:rPr>
          <w:b/>
          <w:bCs/>
        </w:rPr>
        <w:t>В 2025 году российская атомная промышленность отмечает 80-летие</w:t>
      </w:r>
      <w:r w:rsidRPr="00BE236C">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w:t>
      </w:r>
      <w:r w:rsidRPr="00BE236C">
        <w:lastRenderedPageBreak/>
        <w:t>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05631171" w14:textId="27F29A46" w:rsidR="00CE6513" w:rsidRPr="00BE236C" w:rsidRDefault="00CE6513" w:rsidP="00BE236C"/>
    <w:sectPr w:rsidR="00CE6513" w:rsidRPr="00BE236C">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F02A7" w14:textId="77777777" w:rsidR="002C1379" w:rsidRDefault="002C1379">
      <w:r>
        <w:separator/>
      </w:r>
    </w:p>
  </w:endnote>
  <w:endnote w:type="continuationSeparator" w:id="0">
    <w:p w14:paraId="59EBECFE" w14:textId="77777777" w:rsidR="002C1379" w:rsidRDefault="002C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23C1" w14:textId="77777777" w:rsidR="002C1379" w:rsidRDefault="002C1379">
      <w:r>
        <w:separator/>
      </w:r>
    </w:p>
  </w:footnote>
  <w:footnote w:type="continuationSeparator" w:id="0">
    <w:p w14:paraId="5D0E8A4D" w14:textId="77777777" w:rsidR="002C1379" w:rsidRDefault="002C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05E59"/>
    <w:rsid w:val="001156A1"/>
    <w:rsid w:val="00120623"/>
    <w:rsid w:val="0012358B"/>
    <w:rsid w:val="0012716A"/>
    <w:rsid w:val="0013522A"/>
    <w:rsid w:val="0014271C"/>
    <w:rsid w:val="00150381"/>
    <w:rsid w:val="001533E7"/>
    <w:rsid w:val="00154FA2"/>
    <w:rsid w:val="00164C72"/>
    <w:rsid w:val="0016518B"/>
    <w:rsid w:val="00167CD1"/>
    <w:rsid w:val="00182BE7"/>
    <w:rsid w:val="00183AF8"/>
    <w:rsid w:val="00187068"/>
    <w:rsid w:val="0019004B"/>
    <w:rsid w:val="001926DA"/>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379"/>
    <w:rsid w:val="002C1B9B"/>
    <w:rsid w:val="002C6C35"/>
    <w:rsid w:val="002C7346"/>
    <w:rsid w:val="002D1899"/>
    <w:rsid w:val="002D71D0"/>
    <w:rsid w:val="002E1651"/>
    <w:rsid w:val="002E520B"/>
    <w:rsid w:val="002E5C63"/>
    <w:rsid w:val="002E5D2B"/>
    <w:rsid w:val="002E5DCD"/>
    <w:rsid w:val="002F16AC"/>
    <w:rsid w:val="00303393"/>
    <w:rsid w:val="00303786"/>
    <w:rsid w:val="00305D2F"/>
    <w:rsid w:val="0030605B"/>
    <w:rsid w:val="00307B2E"/>
    <w:rsid w:val="00320495"/>
    <w:rsid w:val="003272AD"/>
    <w:rsid w:val="003305FB"/>
    <w:rsid w:val="003317A2"/>
    <w:rsid w:val="00331BBA"/>
    <w:rsid w:val="00334629"/>
    <w:rsid w:val="00340049"/>
    <w:rsid w:val="00340AE9"/>
    <w:rsid w:val="00342DC9"/>
    <w:rsid w:val="0034427F"/>
    <w:rsid w:val="00352F5E"/>
    <w:rsid w:val="00356957"/>
    <w:rsid w:val="003664E4"/>
    <w:rsid w:val="00367670"/>
    <w:rsid w:val="00374090"/>
    <w:rsid w:val="00374C6C"/>
    <w:rsid w:val="00386A79"/>
    <w:rsid w:val="00386B39"/>
    <w:rsid w:val="00392031"/>
    <w:rsid w:val="003A2C29"/>
    <w:rsid w:val="003A59AE"/>
    <w:rsid w:val="003B220E"/>
    <w:rsid w:val="003B3616"/>
    <w:rsid w:val="003E1378"/>
    <w:rsid w:val="003E1606"/>
    <w:rsid w:val="003E41AC"/>
    <w:rsid w:val="003E58E8"/>
    <w:rsid w:val="003E5CCD"/>
    <w:rsid w:val="003F19E0"/>
    <w:rsid w:val="003F1A47"/>
    <w:rsid w:val="004008EA"/>
    <w:rsid w:val="00407C11"/>
    <w:rsid w:val="00420CE7"/>
    <w:rsid w:val="00425555"/>
    <w:rsid w:val="00430244"/>
    <w:rsid w:val="00436BA3"/>
    <w:rsid w:val="0044046A"/>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A7C5E"/>
    <w:rsid w:val="004B2D6B"/>
    <w:rsid w:val="004D0398"/>
    <w:rsid w:val="004D1A05"/>
    <w:rsid w:val="004D1D3E"/>
    <w:rsid w:val="004D6C96"/>
    <w:rsid w:val="004F2187"/>
    <w:rsid w:val="004F6C87"/>
    <w:rsid w:val="004F7E19"/>
    <w:rsid w:val="0050339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47D5"/>
    <w:rsid w:val="007953C7"/>
    <w:rsid w:val="00796D7E"/>
    <w:rsid w:val="007A204E"/>
    <w:rsid w:val="007A269C"/>
    <w:rsid w:val="007B29A6"/>
    <w:rsid w:val="007B4E3F"/>
    <w:rsid w:val="007B68DC"/>
    <w:rsid w:val="007D19C4"/>
    <w:rsid w:val="007D2327"/>
    <w:rsid w:val="007E35CB"/>
    <w:rsid w:val="007E69DB"/>
    <w:rsid w:val="007F432C"/>
    <w:rsid w:val="008016C0"/>
    <w:rsid w:val="0080357B"/>
    <w:rsid w:val="0081454C"/>
    <w:rsid w:val="00820FB1"/>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7C2B"/>
    <w:rsid w:val="00A31743"/>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C6C9F"/>
    <w:rsid w:val="00AD240B"/>
    <w:rsid w:val="00AE1AE8"/>
    <w:rsid w:val="00AE473A"/>
    <w:rsid w:val="00AE5C2F"/>
    <w:rsid w:val="00AF2AEF"/>
    <w:rsid w:val="00AF3DE0"/>
    <w:rsid w:val="00B060F8"/>
    <w:rsid w:val="00B07AF0"/>
    <w:rsid w:val="00B13065"/>
    <w:rsid w:val="00B148D2"/>
    <w:rsid w:val="00B15B71"/>
    <w:rsid w:val="00B175F4"/>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592F"/>
    <w:rsid w:val="00B97D9D"/>
    <w:rsid w:val="00BA02B2"/>
    <w:rsid w:val="00BB427B"/>
    <w:rsid w:val="00BB4761"/>
    <w:rsid w:val="00BB7860"/>
    <w:rsid w:val="00BC115E"/>
    <w:rsid w:val="00BC3F5A"/>
    <w:rsid w:val="00BC5986"/>
    <w:rsid w:val="00BC5A62"/>
    <w:rsid w:val="00BC6407"/>
    <w:rsid w:val="00BD34DE"/>
    <w:rsid w:val="00BD4DF2"/>
    <w:rsid w:val="00BD79E0"/>
    <w:rsid w:val="00BE236C"/>
    <w:rsid w:val="00BE2A42"/>
    <w:rsid w:val="00BE44AF"/>
    <w:rsid w:val="00BE62DA"/>
    <w:rsid w:val="00BE7D4A"/>
    <w:rsid w:val="00BF04BE"/>
    <w:rsid w:val="00BF14B7"/>
    <w:rsid w:val="00C05170"/>
    <w:rsid w:val="00C0520F"/>
    <w:rsid w:val="00C12D0A"/>
    <w:rsid w:val="00C13A07"/>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6484"/>
    <w:rsid w:val="00F90789"/>
    <w:rsid w:val="00F92F8C"/>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2025-04-16T10:52:00Z</dcterms:created>
  <dcterms:modified xsi:type="dcterms:W3CDTF">2025-04-16T10:52:00Z</dcterms:modified>
</cp:coreProperties>
</file>