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8ED37B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A04B175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F491C05" w14:textId="77777777" w:rsidR="00EE2059" w:rsidRPr="00EE2059" w:rsidRDefault="00EE2059" w:rsidP="00EE2059">
      <w:pPr>
        <w:jc w:val="center"/>
        <w:rPr>
          <w:b/>
          <w:bCs/>
          <w:sz w:val="28"/>
          <w:szCs w:val="28"/>
        </w:rPr>
      </w:pPr>
      <w:r w:rsidRPr="00EE2059">
        <w:rPr>
          <w:b/>
          <w:bCs/>
          <w:sz w:val="28"/>
          <w:szCs w:val="28"/>
        </w:rPr>
        <w:t>Калининская АЭС выступила партнёром проведения Всероссийского молодёжного форума «Россия – мои горизонты» в Твери</w:t>
      </w:r>
    </w:p>
    <w:p w14:paraId="32C4F250" w14:textId="77777777" w:rsidR="00EE2059" w:rsidRPr="00EE2059" w:rsidRDefault="00EE2059" w:rsidP="00EE2059">
      <w:pPr>
        <w:jc w:val="center"/>
        <w:rPr>
          <w:i/>
          <w:iCs/>
        </w:rPr>
      </w:pPr>
      <w:r w:rsidRPr="00EE2059">
        <w:rPr>
          <w:i/>
          <w:iCs/>
        </w:rPr>
        <w:t>Масштабное событие объединило более 10 тысяч школьников старших классов, студентов вузов и колледжей, педагогов, представителей бизнеса, государственных и общественных организаций</w:t>
      </w:r>
    </w:p>
    <w:p w14:paraId="4890C2B3" w14:textId="77777777" w:rsidR="00EE2059" w:rsidRPr="00EE2059" w:rsidRDefault="00EE2059" w:rsidP="00EE2059"/>
    <w:p w14:paraId="7D51E034" w14:textId="77777777" w:rsidR="00EE2059" w:rsidRDefault="00EE2059" w:rsidP="00EE2059">
      <w:r w:rsidRPr="00EE2059">
        <w:rPr>
          <w:b/>
          <w:bCs/>
        </w:rPr>
        <w:t>Калининская АЭС (филиал АО «Концерн Росэнергоатом», Электроэнергетический дивизион госкорпорации «Росатом»)</w:t>
      </w:r>
      <w:r w:rsidRPr="00EE2059">
        <w:t xml:space="preserve"> </w:t>
      </w:r>
      <w:r w:rsidRPr="00EE2059">
        <w:rPr>
          <w:b/>
          <w:bCs/>
        </w:rPr>
        <w:t>выступила партнёром проведения Всероссийского молодёжного форума «Россия – мои горизонты» (ключевое событие национального проекта «Молодёжь и дети»), который прошел с 31 марта по 6 апреля 2025 года в Твери, на площадке мультимедийного исторического парка «Россия – моя история».</w:t>
      </w:r>
      <w:r w:rsidRPr="00EE2059">
        <w:t xml:space="preserve"> </w:t>
      </w:r>
    </w:p>
    <w:p w14:paraId="0023E0FD" w14:textId="77777777" w:rsidR="00EE2059" w:rsidRDefault="00EE2059" w:rsidP="00EE2059"/>
    <w:p w14:paraId="748A2C7C" w14:textId="38603040" w:rsidR="00EE2059" w:rsidRPr="00EE2059" w:rsidRDefault="00EE2059" w:rsidP="00EE2059">
      <w:r w:rsidRPr="00EE2059">
        <w:t xml:space="preserve">Мероприятие было организовано АНО «Тверской вектор», парком «Россия – моя история» и фондом «Вектор на будущее» при поддержке </w:t>
      </w:r>
      <w:r>
        <w:t>п</w:t>
      </w:r>
      <w:r w:rsidRPr="00EE2059">
        <w:t>равительства Тверской области. За неделю работы форум посетили более 10 тысяч участников: старшеклассники, студенты вузов и колледжей, педагоги из Москвы, Московской, Ярославской и Тверской областей, а также представители органов власти, бизнеса, государственных и общественных организаций. Одним из ключевых направлений мероприятия стали профессиональные пробы (возможность для молодёжи попробовать себя в различных специальностях). Экспозиция Калининской АЭС позволила участникам познакомиться с профессиями дозиметриста и специалиста отдела охраны труда. Гости увидели специальное дозиметрическое оборудование и приборы, примерили спецодежду и средства индивидуальной защиты, посмотрели обучающие фильмы и получили ответы на интересующие вопросы. Также участники узнали об основных принципах работы атомной станции и экологической обстановке в регионе её расположения.</w:t>
      </w:r>
    </w:p>
    <w:p w14:paraId="73D97A9E" w14:textId="77777777" w:rsidR="00EE2059" w:rsidRPr="00EE2059" w:rsidRDefault="00EE2059" w:rsidP="00EE2059"/>
    <w:p w14:paraId="7941FD0D" w14:textId="32527D83" w:rsidR="00EE2059" w:rsidRPr="00EE2059" w:rsidRDefault="00EE2059" w:rsidP="00EE2059">
      <w:r w:rsidRPr="00EE2059">
        <w:t xml:space="preserve">Начальник управления коммуникаций Калининской АЭС </w:t>
      </w:r>
      <w:r w:rsidRPr="00EE2059">
        <w:rPr>
          <w:b/>
          <w:bCs/>
        </w:rPr>
        <w:t xml:space="preserve">Александр </w:t>
      </w:r>
      <w:proofErr w:type="spellStart"/>
      <w:r w:rsidRPr="00EE2059">
        <w:rPr>
          <w:b/>
          <w:bCs/>
        </w:rPr>
        <w:t>Каленский</w:t>
      </w:r>
      <w:proofErr w:type="spellEnd"/>
      <w:r w:rsidRPr="00EE2059">
        <w:t xml:space="preserve"> подчеркнул, что участие атомной станции в форуме подчёркивает важность взаимодействия с молодёжью: «Это – вклад в развитие нового поколения атомщиков. Наша задача – привлечь внимание молодых людей к перспективам развития атомной энергетики, поддержать интерес к профессиям, связанным с наукой и технологиями».</w:t>
      </w:r>
      <w:r>
        <w:t xml:space="preserve"> </w:t>
      </w:r>
    </w:p>
    <w:p w14:paraId="7395CD16" w14:textId="77777777" w:rsidR="00EE2059" w:rsidRPr="00EE2059" w:rsidRDefault="00EE2059" w:rsidP="00EE2059"/>
    <w:p w14:paraId="22DE3D3E" w14:textId="72EBEF45" w:rsidR="00786376" w:rsidRPr="00EE2059" w:rsidRDefault="00786376" w:rsidP="00EE2059"/>
    <w:sectPr w:rsidR="00786376" w:rsidRPr="00EE205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CF143" w14:textId="77777777" w:rsidR="000A7816" w:rsidRDefault="000A7816">
      <w:r>
        <w:separator/>
      </w:r>
    </w:p>
  </w:endnote>
  <w:endnote w:type="continuationSeparator" w:id="0">
    <w:p w14:paraId="54821B7E" w14:textId="77777777" w:rsidR="000A7816" w:rsidRDefault="000A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524B0" w14:textId="77777777" w:rsidR="000A7816" w:rsidRDefault="000A7816">
      <w:r>
        <w:separator/>
      </w:r>
    </w:p>
  </w:footnote>
  <w:footnote w:type="continuationSeparator" w:id="0">
    <w:p w14:paraId="7596219E" w14:textId="77777777" w:rsidR="000A7816" w:rsidRDefault="000A7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6BE8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816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4271C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04699"/>
    <w:rsid w:val="0051089D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939C6"/>
    <w:rsid w:val="00695E03"/>
    <w:rsid w:val="006967D2"/>
    <w:rsid w:val="006A67A3"/>
    <w:rsid w:val="006A6C2B"/>
    <w:rsid w:val="006B05A2"/>
    <w:rsid w:val="006B1E87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57D96"/>
    <w:rsid w:val="008737F3"/>
    <w:rsid w:val="00874ECA"/>
    <w:rsid w:val="008826E8"/>
    <w:rsid w:val="00884ED7"/>
    <w:rsid w:val="00890FC8"/>
    <w:rsid w:val="00893227"/>
    <w:rsid w:val="008A03A0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F2975"/>
    <w:rsid w:val="00DF33A9"/>
    <w:rsid w:val="00DF7898"/>
    <w:rsid w:val="00E05A17"/>
    <w:rsid w:val="00E1000C"/>
    <w:rsid w:val="00E20440"/>
    <w:rsid w:val="00E27255"/>
    <w:rsid w:val="00E275A5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2025-04-10T11:43:00Z</dcterms:created>
  <dcterms:modified xsi:type="dcterms:W3CDTF">2025-04-10T11:43:00Z</dcterms:modified>
</cp:coreProperties>
</file>