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0CB6B65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2E0D0C7" w:rsidR="00A514EF" w:rsidRPr="00A91A68" w:rsidRDefault="00B16D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F3E7D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66E05D79" w14:textId="77777777" w:rsidR="00BF3E7D" w:rsidRPr="00BF3E7D" w:rsidRDefault="00BF3E7D" w:rsidP="00BF3E7D">
      <w:pPr>
        <w:jc w:val="center"/>
        <w:rPr>
          <w:b/>
          <w:bCs/>
          <w:sz w:val="28"/>
          <w:szCs w:val="28"/>
        </w:rPr>
      </w:pPr>
      <w:r w:rsidRPr="00BF3E7D">
        <w:rPr>
          <w:b/>
          <w:bCs/>
          <w:sz w:val="28"/>
          <w:szCs w:val="28"/>
        </w:rPr>
        <w:t xml:space="preserve">Специалисты научного института «Росатома» впервые испытали компрессор </w:t>
      </w:r>
      <w:proofErr w:type="spellStart"/>
      <w:r w:rsidRPr="00BF3E7D">
        <w:rPr>
          <w:b/>
          <w:bCs/>
          <w:sz w:val="28"/>
          <w:szCs w:val="28"/>
        </w:rPr>
        <w:t>отпарного</w:t>
      </w:r>
      <w:proofErr w:type="spellEnd"/>
      <w:r w:rsidRPr="00BF3E7D">
        <w:rPr>
          <w:b/>
          <w:bCs/>
          <w:sz w:val="28"/>
          <w:szCs w:val="28"/>
        </w:rPr>
        <w:t xml:space="preserve"> газа отечественного производства</w:t>
      </w:r>
    </w:p>
    <w:p w14:paraId="486EE9F6" w14:textId="7096B259" w:rsidR="00BF3E7D" w:rsidRPr="00BF3E7D" w:rsidRDefault="00BF3E7D" w:rsidP="00BF3E7D">
      <w:pPr>
        <w:jc w:val="center"/>
        <w:rPr>
          <w:i/>
          <w:iCs/>
        </w:rPr>
      </w:pPr>
      <w:r w:rsidRPr="00BF3E7D">
        <w:rPr>
          <w:i/>
          <w:iCs/>
        </w:rPr>
        <w:t>Производство таких компрессоров решает приоритетную задачу импортозамещения оборудования в российской промышленности</w:t>
      </w:r>
    </w:p>
    <w:p w14:paraId="621257A2" w14:textId="77777777" w:rsidR="00BF3E7D" w:rsidRPr="00BF3E7D" w:rsidRDefault="00BF3E7D" w:rsidP="00BF3E7D"/>
    <w:p w14:paraId="74B8D6D0" w14:textId="6045034E" w:rsidR="00BF3E7D" w:rsidRPr="00BF3E7D" w:rsidRDefault="00BF3E7D" w:rsidP="00BF3E7D">
      <w:r w:rsidRPr="00BF3E7D">
        <w:rPr>
          <w:b/>
          <w:bCs/>
        </w:rPr>
        <w:t xml:space="preserve">В Научно-исследовательском институте электрофизической аппаратуры им. Д.В. Ефремова (АО «НИИЭФА», Санкт-Петербург, входит в контур управления госкорпорации «Росатом») успешно прошли «холодные» испытания компрессора </w:t>
      </w:r>
      <w:proofErr w:type="spellStart"/>
      <w:r w:rsidRPr="00BF3E7D">
        <w:rPr>
          <w:b/>
          <w:bCs/>
        </w:rPr>
        <w:t>отпарного</w:t>
      </w:r>
      <w:proofErr w:type="spellEnd"/>
      <w:r w:rsidRPr="00BF3E7D">
        <w:rPr>
          <w:b/>
          <w:bCs/>
        </w:rPr>
        <w:t xml:space="preserve"> газа производства АО «Казанькомпрессормаш» на газообразном азоте. </w:t>
      </w:r>
      <w:r w:rsidRPr="00BF3E7D">
        <w:t xml:space="preserve">Это первый российский низкотемпературный компрессор, который сжимает и перекачивает холодную среду. Компрессоры </w:t>
      </w:r>
      <w:proofErr w:type="spellStart"/>
      <w:r w:rsidRPr="00BF3E7D">
        <w:t>отпарного</w:t>
      </w:r>
      <w:proofErr w:type="spellEnd"/>
      <w:r w:rsidRPr="00BF3E7D">
        <w:t xml:space="preserve"> газа востребованы при перекачке или использовании сжиженного природного газа (СПГ), а также в технологическом цикле установок по производству СПГ. «Холодные» испытания на стендовой базе АО «НИИЭФА» проводились в России впервые. Процесс испытаний состоял из нескольких этапов; для подтверждения характеристик компрессорной установки массой 17 тонн, длиной корпуса около 3 метров и с массовым расходом газа 76 т/ч в процессе испытаний отслеживалось огромное количество параметров работы компрессора, включая напорно-расходные, температурные и энергетические характеристики компрессора, а также его вибрационное состояние.</w:t>
      </w:r>
    </w:p>
    <w:p w14:paraId="7215D827" w14:textId="77777777" w:rsidR="00BF3E7D" w:rsidRPr="00BF3E7D" w:rsidRDefault="00BF3E7D" w:rsidP="00BF3E7D"/>
    <w:p w14:paraId="4B125444" w14:textId="529CB4A8" w:rsidR="00BF3E7D" w:rsidRPr="00BF3E7D" w:rsidRDefault="00BF3E7D" w:rsidP="00BF3E7D">
      <w:r w:rsidRPr="00BF3E7D">
        <w:t>«Испытания высокотехнологичного оборудования зачастую показывают необходимость его доработки, а также доработки испытательного оборудования. В данном случае испытания прошли с первого раза. Коллеги из АО “Казанькомпрессормаш” и АО “</w:t>
      </w:r>
      <w:proofErr w:type="spellStart"/>
      <w:r w:rsidRPr="00BF3E7D">
        <w:t>НИИтурбокомпрессор</w:t>
      </w:r>
      <w:proofErr w:type="spellEnd"/>
      <w:r w:rsidRPr="00BF3E7D">
        <w:t xml:space="preserve"> им. В.Б. </w:t>
      </w:r>
      <w:proofErr w:type="spellStart"/>
      <w:r w:rsidRPr="00BF3E7D">
        <w:t>Шнеппа</w:t>
      </w:r>
      <w:proofErr w:type="spellEnd"/>
      <w:r w:rsidRPr="00BF3E7D">
        <w:t xml:space="preserve">” разработали и изготовили компрессор на высоком техническом уровне. В свою очередь, специалисты АО “НИИЭФА” разработали программу и методику испытаний, грамотно решили технические и технологические вопросы, включая интеграцию электродвигателя мощностью 6 МВт в систему испытательного стенда. Испытания прошли успешно и не выявили несоответствий», – рассказал начальник научно-исследовательского отделения криогенной техники и прикладной сверхпроводимости научно-технического центра «Синтез» АО «НИИЭФА» </w:t>
      </w:r>
      <w:r w:rsidRPr="00BF3E7D">
        <w:rPr>
          <w:b/>
          <w:bCs/>
        </w:rPr>
        <w:t>О.А. Ковальчук</w:t>
      </w:r>
      <w:r w:rsidRPr="00BF3E7D">
        <w:t>.</w:t>
      </w:r>
    </w:p>
    <w:p w14:paraId="5C9B55F7" w14:textId="77777777" w:rsidR="007565F4" w:rsidRPr="00BF3E7D" w:rsidRDefault="007565F4" w:rsidP="00BF3E7D"/>
    <w:sectPr w:rsidR="007565F4" w:rsidRPr="00BF3E7D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32026" w14:textId="77777777" w:rsidR="005C4741" w:rsidRDefault="005C4741">
      <w:r>
        <w:separator/>
      </w:r>
    </w:p>
  </w:endnote>
  <w:endnote w:type="continuationSeparator" w:id="0">
    <w:p w14:paraId="40917844" w14:textId="77777777" w:rsidR="005C4741" w:rsidRDefault="005C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1427C" w14:textId="77777777" w:rsidR="005C4741" w:rsidRDefault="005C4741">
      <w:r>
        <w:separator/>
      </w:r>
    </w:p>
  </w:footnote>
  <w:footnote w:type="continuationSeparator" w:id="0">
    <w:p w14:paraId="6DAAC9B3" w14:textId="77777777" w:rsidR="005C4741" w:rsidRDefault="005C4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434A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3E30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64E4"/>
    <w:rsid w:val="00367670"/>
    <w:rsid w:val="003701D6"/>
    <w:rsid w:val="00374090"/>
    <w:rsid w:val="00374C6C"/>
    <w:rsid w:val="00383BBF"/>
    <w:rsid w:val="00386A79"/>
    <w:rsid w:val="00386B39"/>
    <w:rsid w:val="00392031"/>
    <w:rsid w:val="003A2C29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41AC"/>
    <w:rsid w:val="003E58E8"/>
    <w:rsid w:val="003E5CCD"/>
    <w:rsid w:val="003E6405"/>
    <w:rsid w:val="003F19E0"/>
    <w:rsid w:val="003F1A47"/>
    <w:rsid w:val="004008EA"/>
    <w:rsid w:val="00407C11"/>
    <w:rsid w:val="00420CE7"/>
    <w:rsid w:val="00425555"/>
    <w:rsid w:val="00430244"/>
    <w:rsid w:val="004305D9"/>
    <w:rsid w:val="004316E7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F2187"/>
    <w:rsid w:val="004F6C87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4741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412F"/>
    <w:rsid w:val="008C7006"/>
    <w:rsid w:val="008D2E0A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067AB"/>
    <w:rsid w:val="00914AC1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C00C2"/>
    <w:rsid w:val="009D4A58"/>
    <w:rsid w:val="009E601A"/>
    <w:rsid w:val="009F018D"/>
    <w:rsid w:val="009F0DAE"/>
    <w:rsid w:val="009F117C"/>
    <w:rsid w:val="009F2841"/>
    <w:rsid w:val="009F448A"/>
    <w:rsid w:val="009F59B1"/>
    <w:rsid w:val="00A00C49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BF3E7D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83ABA"/>
    <w:rsid w:val="00D955E1"/>
    <w:rsid w:val="00DA109D"/>
    <w:rsid w:val="00DA250B"/>
    <w:rsid w:val="00DA5601"/>
    <w:rsid w:val="00DB1AFE"/>
    <w:rsid w:val="00DB332E"/>
    <w:rsid w:val="00DC1F89"/>
    <w:rsid w:val="00DC2985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85C36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B0EEB"/>
    <w:rsid w:val="00FB2CA4"/>
    <w:rsid w:val="00FD2788"/>
    <w:rsid w:val="00FE2B2D"/>
    <w:rsid w:val="00FE3BC3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2025-04-24T12:35:00Z</dcterms:created>
  <dcterms:modified xsi:type="dcterms:W3CDTF">2025-04-24T12:35:00Z</dcterms:modified>
</cp:coreProperties>
</file>