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11DEF2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15C26EC" w:rsidR="00A514EF" w:rsidRPr="00A91A68" w:rsidRDefault="00F14D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D5EB335" w14:textId="77777777" w:rsidR="00B06404" w:rsidRPr="00B06404" w:rsidRDefault="00B06404" w:rsidP="00B06404">
      <w:pPr>
        <w:jc w:val="center"/>
        <w:rPr>
          <w:b/>
          <w:bCs/>
          <w:sz w:val="28"/>
          <w:szCs w:val="28"/>
        </w:rPr>
      </w:pPr>
      <w:r w:rsidRPr="00B06404">
        <w:rPr>
          <w:b/>
          <w:bCs/>
          <w:sz w:val="28"/>
          <w:szCs w:val="28"/>
        </w:rPr>
        <w:t>Сборная «Росатома» в пятый раз победила в командном зачете VII Всероссийского фестиваля ГТО среди трудовых коллективов</w:t>
      </w:r>
    </w:p>
    <w:p w14:paraId="050DABBC" w14:textId="3331836D" w:rsidR="00B06404" w:rsidRPr="00B06404" w:rsidRDefault="00B06404" w:rsidP="00B06404">
      <w:pPr>
        <w:jc w:val="center"/>
        <w:rPr>
          <w:i/>
          <w:iCs/>
        </w:rPr>
      </w:pPr>
      <w:r w:rsidRPr="00B06404">
        <w:rPr>
          <w:i/>
          <w:iCs/>
        </w:rPr>
        <w:t>Соревнования собрали 400 участников из 40 регионов страны</w:t>
      </w:r>
    </w:p>
    <w:p w14:paraId="7881F69A" w14:textId="77777777" w:rsidR="00B06404" w:rsidRPr="00B06404" w:rsidRDefault="00B06404" w:rsidP="00B06404">
      <w:r w:rsidRPr="00B06404">
        <w:t> </w:t>
      </w:r>
    </w:p>
    <w:p w14:paraId="2CDE71B3" w14:textId="1B665D81" w:rsidR="00B06404" w:rsidRPr="00B06404" w:rsidRDefault="00B06404" w:rsidP="00B06404">
      <w:r w:rsidRPr="00B06404">
        <w:rPr>
          <w:b/>
          <w:bCs/>
        </w:rPr>
        <w:t>Сборная команда госкорпорации «Росатом» признана победителем VII Всероссийского фестиваля «Готов к труду и обороне» (ГТО) среди трудовых коллективов, который завершился 29 апреля в Сочи.</w:t>
      </w:r>
      <w:r w:rsidRPr="00B06404">
        <w:t xml:space="preserve"> В этом году фестиваль был посвящен 80-летию Победы в Великой Отечественной войне. Он собрал более 400 участников из 40 регионов России, сотрудников ведущих компаний страны, включая «РусГидро», «Магнитогорский металлургический комбинат», «Сибирскую угольную энергетическую компании» и другие. В сборную вошли лучшие спортсмены по итогам отраслевого фестиваля «Многоборье ГТО», прошедшего ранее в Смоленске: Александр Егоров (Ленинградская АЭС), Анастасия </w:t>
      </w:r>
      <w:proofErr w:type="spellStart"/>
      <w:r w:rsidRPr="00B06404">
        <w:t>Корпылева</w:t>
      </w:r>
      <w:proofErr w:type="spellEnd"/>
      <w:r w:rsidRPr="00B06404">
        <w:t xml:space="preserve"> (Производственное объединение «Маяк»), Татьяна Алексеева (Белоярская АЭС) и другие. В личном зачете первое место в 16-й ступени занял Борис Сосунов (АО «Машиностроительный завод»); серебряные медали завоевали Александр Егоров и Елена Богданова (10-я ступень), Анастасия </w:t>
      </w:r>
      <w:proofErr w:type="spellStart"/>
      <w:r w:rsidRPr="00B06404">
        <w:t>Корпылева</w:t>
      </w:r>
      <w:proofErr w:type="spellEnd"/>
      <w:r w:rsidRPr="00B06404">
        <w:t xml:space="preserve"> и Евгений </w:t>
      </w:r>
      <w:proofErr w:type="spellStart"/>
      <w:r w:rsidRPr="00B06404">
        <w:t>Березненко</w:t>
      </w:r>
      <w:proofErr w:type="spellEnd"/>
      <w:r w:rsidRPr="00B06404">
        <w:t xml:space="preserve"> (12-я ступень), Павел </w:t>
      </w:r>
      <w:proofErr w:type="spellStart"/>
      <w:r w:rsidRPr="00B06404">
        <w:t>Сухнев</w:t>
      </w:r>
      <w:proofErr w:type="spellEnd"/>
      <w:r w:rsidRPr="00B06404">
        <w:t xml:space="preserve"> и Татьяна Алексеева (14-я ступень), а также Екатерина Логинова (16-я ступень).</w:t>
      </w:r>
    </w:p>
    <w:p w14:paraId="7961777A" w14:textId="77777777" w:rsidR="00362BB2" w:rsidRPr="00362BB2" w:rsidRDefault="00362BB2" w:rsidP="00362BB2">
      <w:r w:rsidRPr="00362BB2">
        <w:t> </w:t>
      </w:r>
    </w:p>
    <w:p w14:paraId="5C9B55F7" w14:textId="7EBB70C1" w:rsidR="007565F4" w:rsidRPr="00362BB2" w:rsidRDefault="00362BB2" w:rsidP="00362BB2">
      <w:r w:rsidRPr="00362BB2">
        <w:t xml:space="preserve">«Все четыре дня фестиваля вокруг стадиона царила атмосфера спортивной борьбы: в каждом упражнении ощущался накал соперничества, а высокий уровень подготовки участников со всей страны был заметен с первых минут. Мы рады стать победителями в таких непростых соревнованиях, очень гордимся достижением и уверены. Эта победа </w:t>
      </w:r>
      <w:r w:rsidRPr="00362BB2">
        <w:rPr>
          <w:b/>
          <w:bCs/>
        </w:rPr>
        <w:t>–</w:t>
      </w:r>
      <w:r w:rsidRPr="00362BB2">
        <w:t xml:space="preserve"> результат единства, силы и сплоченности нашей команды», </w:t>
      </w:r>
      <w:r w:rsidRPr="00362BB2">
        <w:rPr>
          <w:b/>
          <w:bCs/>
        </w:rPr>
        <w:t>–</w:t>
      </w:r>
      <w:r w:rsidRPr="00362BB2">
        <w:t xml:space="preserve"> прокомментировала член сборной, сотрудница Института экспериментальной физики в Сарове </w:t>
      </w:r>
      <w:r w:rsidRPr="00362BB2">
        <w:rPr>
          <w:b/>
          <w:bCs/>
        </w:rPr>
        <w:t>Елена Богданова</w:t>
      </w:r>
      <w:r w:rsidRPr="00362BB2">
        <w:t>.</w:t>
      </w:r>
    </w:p>
    <w:sectPr w:rsidR="007565F4" w:rsidRPr="00362BB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2FD94" w14:textId="77777777" w:rsidR="00DA3B1B" w:rsidRDefault="00DA3B1B">
      <w:r>
        <w:separator/>
      </w:r>
    </w:p>
  </w:endnote>
  <w:endnote w:type="continuationSeparator" w:id="0">
    <w:p w14:paraId="1F00E717" w14:textId="77777777" w:rsidR="00DA3B1B" w:rsidRDefault="00DA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8343" w14:textId="77777777" w:rsidR="00DA3B1B" w:rsidRDefault="00DA3B1B">
      <w:r>
        <w:separator/>
      </w:r>
    </w:p>
  </w:footnote>
  <w:footnote w:type="continuationSeparator" w:id="0">
    <w:p w14:paraId="61D4DD91" w14:textId="77777777" w:rsidR="00DA3B1B" w:rsidRDefault="00DA3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26AB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6404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3B1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2025-04-30T10:12:00Z</dcterms:created>
  <dcterms:modified xsi:type="dcterms:W3CDTF">2025-04-30T11:51:00Z</dcterms:modified>
</cp:coreProperties>
</file>