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675B8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13AC9D" w:rsidR="00A514EF" w:rsidRPr="00A91A68" w:rsidRDefault="0002183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30C3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5F30C3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9E2AFE1" w14:textId="77777777" w:rsidR="005F30C3" w:rsidRPr="005F30C3" w:rsidRDefault="005F30C3" w:rsidP="005F30C3">
      <w:pPr>
        <w:jc w:val="center"/>
        <w:rPr>
          <w:b/>
          <w:bCs/>
          <w:sz w:val="28"/>
          <w:szCs w:val="28"/>
        </w:rPr>
      </w:pPr>
      <w:r w:rsidRPr="005F30C3">
        <w:rPr>
          <w:b/>
          <w:bCs/>
          <w:sz w:val="28"/>
          <w:szCs w:val="28"/>
        </w:rPr>
        <w:t>Предприятия «Росатома» приняли активное участие в акции «Диктант Победы»</w:t>
      </w:r>
    </w:p>
    <w:p w14:paraId="48822853" w14:textId="77777777" w:rsidR="005F30C3" w:rsidRPr="005F30C3" w:rsidRDefault="005F30C3" w:rsidP="005F30C3">
      <w:pPr>
        <w:jc w:val="center"/>
        <w:rPr>
          <w:i/>
          <w:iCs/>
        </w:rPr>
      </w:pPr>
      <w:r w:rsidRPr="005F30C3">
        <w:rPr>
          <w:i/>
          <w:iCs/>
        </w:rPr>
        <w:t>В этом году она была посвящена 80-летию победы в Великой Отечественной войне</w:t>
      </w:r>
    </w:p>
    <w:p w14:paraId="4451CCF9" w14:textId="77777777" w:rsidR="005F30C3" w:rsidRPr="005F30C3" w:rsidRDefault="005F30C3" w:rsidP="005F30C3"/>
    <w:p w14:paraId="0AD90C84" w14:textId="77777777" w:rsidR="005F30C3" w:rsidRPr="00D22294" w:rsidRDefault="005F30C3" w:rsidP="005F30C3">
      <w:r w:rsidRPr="005F30C3">
        <w:rPr>
          <w:b/>
          <w:bCs/>
        </w:rPr>
        <w:t>Предприятия госкорпорации «Росатома» приняли участие в международной исторической акции «Диктант Победы», которая прошла 25 апреля более чем</w:t>
      </w:r>
      <w:r w:rsidRPr="00D22294">
        <w:rPr>
          <w:b/>
          <w:bCs/>
        </w:rPr>
        <w:t xml:space="preserve"> на</w:t>
      </w:r>
      <w:r w:rsidRPr="005F30C3">
        <w:rPr>
          <w:b/>
          <w:bCs/>
        </w:rPr>
        <w:t xml:space="preserve"> 30 тысячах площадок в 80 странах мира. </w:t>
      </w:r>
      <w:r w:rsidRPr="005F30C3">
        <w:t xml:space="preserve">К акции присоединились «атомные» города и свыше 55 предприятий атомной отрасли (в очном и онлайн-формате), </w:t>
      </w:r>
      <w:hyperlink r:id="rId10" w:history="1">
        <w:r w:rsidRPr="005F30C3">
          <w:rPr>
            <w:rStyle w:val="a4"/>
          </w:rPr>
          <w:t>включая зарубежные площадки</w:t>
        </w:r>
      </w:hyperlink>
      <w:r w:rsidRPr="005F30C3">
        <w:t xml:space="preserve">. Общее число участников превысило 1300 человек. </w:t>
      </w:r>
    </w:p>
    <w:p w14:paraId="7F5B3E27" w14:textId="77777777" w:rsidR="005F30C3" w:rsidRPr="00D22294" w:rsidRDefault="005F30C3" w:rsidP="005F30C3">
      <w:pPr>
        <w:rPr>
          <w:b/>
          <w:bCs/>
        </w:rPr>
      </w:pPr>
    </w:p>
    <w:p w14:paraId="3A3D2AC8" w14:textId="77777777" w:rsidR="00D22294" w:rsidRDefault="005F30C3" w:rsidP="005F30C3">
      <w:r w:rsidRPr="005F30C3">
        <w:t>В частности, одной из официальных офлайн площадок акции стала Калининская АЭС в городе Удомля Тверской области. Организаторы диктанта рассказали, что участие работников станции в</w:t>
      </w:r>
      <w:r>
        <w:t xml:space="preserve"> </w:t>
      </w:r>
      <w:r w:rsidRPr="005F30C3">
        <w:t xml:space="preserve">диктанте стало еще одним подтверждением приверженности предприятия сохранению исторической памяти и воспитанию патриотизма. На площадке Технической академии «Росатома» в городе Обнинск диктант написали более 50 человек, причем к сотрудникам академии присоединились студенты Обнинского колледжа информации и права и активисты Общероссийского общественно-государственного движения детей и молодёжи «Движение первых». </w:t>
      </w:r>
    </w:p>
    <w:p w14:paraId="091F2923" w14:textId="77777777" w:rsidR="00D22294" w:rsidRDefault="00D22294" w:rsidP="005F30C3"/>
    <w:p w14:paraId="1131379D" w14:textId="579EFB65" w:rsidR="005F30C3" w:rsidRPr="005F30C3" w:rsidRDefault="005F30C3" w:rsidP="005F30C3">
      <w:r w:rsidRPr="005F30C3">
        <w:t>Еще одной площадкой стал музей Горно-химического комбината в Железногорске. В Мурманске на вопросы о Великой Отечественной войны и специальной военной операции ответили моряки атомного ледокола «Сибирь» (15 членов команды во главе с капитаном серийного универсального атомного ледокола «Сибирь» Константином Келаревым). В Полярных зорях Мурманской области к диктанту присоединились не только сотрудники Кольской АЭС, но и ветераны отрасли, члены Кольского регионального отделения Межрегиональной общественной организации ветеранов «Росэнергоатома».</w:t>
      </w:r>
    </w:p>
    <w:p w14:paraId="282F3CA2" w14:textId="77777777" w:rsidR="005F30C3" w:rsidRPr="005F30C3" w:rsidRDefault="005F30C3" w:rsidP="005F30C3"/>
    <w:p w14:paraId="3735C7FA" w14:textId="77777777" w:rsidR="005F30C3" w:rsidRPr="005F30C3" w:rsidRDefault="005F30C3" w:rsidP="005F30C3">
      <w:r w:rsidRPr="005F30C3">
        <w:t xml:space="preserve">«Калининская атомная станция всегда поддерживает социально значимые акции и инициативы. Организация очной площадки для работников предприятия в преддверии празднования 80-летия Победы в Великой Отечественной войне – еще один важный шаг для сохранения исторической памяти», – отметил директор АЭС </w:t>
      </w:r>
      <w:r w:rsidRPr="005F30C3">
        <w:rPr>
          <w:b/>
          <w:bCs/>
        </w:rPr>
        <w:t>Виктор Игнатов</w:t>
      </w:r>
      <w:r w:rsidRPr="005F30C3">
        <w:t>.</w:t>
      </w:r>
    </w:p>
    <w:p w14:paraId="5C9B55F7" w14:textId="24C768E2" w:rsidR="007565F4" w:rsidRPr="005F30C3" w:rsidRDefault="007565F4" w:rsidP="005F30C3"/>
    <w:sectPr w:rsidR="007565F4" w:rsidRPr="005F30C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59C1" w14:textId="77777777" w:rsidR="00F7060B" w:rsidRDefault="00F7060B">
      <w:r>
        <w:separator/>
      </w:r>
    </w:p>
  </w:endnote>
  <w:endnote w:type="continuationSeparator" w:id="0">
    <w:p w14:paraId="5608391A" w14:textId="77777777" w:rsidR="00F7060B" w:rsidRDefault="00F7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C6DE" w14:textId="77777777" w:rsidR="00F7060B" w:rsidRDefault="00F7060B">
      <w:r>
        <w:separator/>
      </w:r>
    </w:p>
  </w:footnote>
  <w:footnote w:type="continuationSeparator" w:id="0">
    <w:p w14:paraId="075C8BEF" w14:textId="77777777" w:rsidR="00F7060B" w:rsidRDefault="00F7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30C3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2294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060B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2025/04/29/sotrudniki-zarubezhnyh-ploshhadok-in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2025-04-30T11:38:00Z</dcterms:created>
  <dcterms:modified xsi:type="dcterms:W3CDTF">2025-04-30T11:38:00Z</dcterms:modified>
</cp:coreProperties>
</file>