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5B022B48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7596DED" w:rsidR="00A514EF" w:rsidRPr="00A91A68" w:rsidRDefault="00F6175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Pr="00575436" w:rsidRDefault="00AE1AE8" w:rsidP="00575436"/>
    <w:p w14:paraId="03C6B95E" w14:textId="3EAF248D" w:rsidR="00D2421C" w:rsidRPr="00D2421C" w:rsidRDefault="00D2421C" w:rsidP="00D2421C">
      <w:pPr>
        <w:jc w:val="center"/>
        <w:rPr>
          <w:b/>
          <w:bCs/>
          <w:sz w:val="28"/>
          <w:szCs w:val="28"/>
        </w:rPr>
      </w:pPr>
      <w:r w:rsidRPr="00D2421C">
        <w:rPr>
          <w:b/>
          <w:bCs/>
          <w:sz w:val="28"/>
          <w:szCs w:val="28"/>
        </w:rPr>
        <w:t>Заседание Общественного совета госкорпорации «Росатом» пройдет 9 апреля</w:t>
      </w:r>
    </w:p>
    <w:p w14:paraId="79C209C9" w14:textId="77777777" w:rsidR="00D2421C" w:rsidRPr="00D2421C" w:rsidRDefault="00D2421C" w:rsidP="00D2421C">
      <w:pPr>
        <w:jc w:val="center"/>
        <w:rPr>
          <w:i/>
          <w:iCs/>
        </w:rPr>
      </w:pPr>
      <w:r w:rsidRPr="00D2421C">
        <w:rPr>
          <w:i/>
          <w:iCs/>
        </w:rPr>
        <w:t>Планируется обсудить итоги реализации мероприятий по снижению негативного воздействия организаций госкорпорации на окружающую среду в 2024 году</w:t>
      </w:r>
    </w:p>
    <w:p w14:paraId="23FE5E88" w14:textId="77777777" w:rsidR="00D2421C" w:rsidRPr="00D2421C" w:rsidRDefault="00D2421C" w:rsidP="00D2421C"/>
    <w:p w14:paraId="707D3A48" w14:textId="77777777" w:rsidR="00D2421C" w:rsidRPr="00D2421C" w:rsidRDefault="00D2421C" w:rsidP="00D2421C">
      <w:r w:rsidRPr="00D2421C">
        <w:rPr>
          <w:b/>
          <w:bCs/>
        </w:rPr>
        <w:t xml:space="preserve">Общественный совет госкорпорации «Росатом» проведет свое первое в 2025 году заседание 9 апреля. Оно пройдет под председательством генерального директора госкорпорации «Росатом» Алексея </w:t>
      </w:r>
      <w:proofErr w:type="spellStart"/>
      <w:r w:rsidRPr="00D2421C">
        <w:rPr>
          <w:b/>
          <w:bCs/>
        </w:rPr>
        <w:t>Лихачёва</w:t>
      </w:r>
      <w:proofErr w:type="spellEnd"/>
      <w:r w:rsidRPr="00D2421C">
        <w:rPr>
          <w:b/>
          <w:bCs/>
        </w:rPr>
        <w:t>.</w:t>
      </w:r>
      <w:r w:rsidRPr="00D2421C">
        <w:t xml:space="preserve">  На мероприятии планируется обсудить приоритеты работы Совета в 2025 году в такой сфере, как осуществление общественно-экспертных функций при обсуждении решений по безопасному развитию </w:t>
      </w:r>
      <w:proofErr w:type="spellStart"/>
      <w:r w:rsidRPr="00D2421C">
        <w:t>атомнои</w:t>
      </w:r>
      <w:proofErr w:type="spellEnd"/>
      <w:r w:rsidRPr="00D2421C">
        <w:t xml:space="preserve">̆ отрасли. Кроме того, глава Генеральной инспекции «Росатома» </w:t>
      </w:r>
      <w:r w:rsidRPr="00D2421C">
        <w:rPr>
          <w:b/>
          <w:bCs/>
        </w:rPr>
        <w:t>Сергей Адамчик</w:t>
      </w:r>
      <w:r w:rsidRPr="00D2421C">
        <w:t xml:space="preserve"> сделает доклад о результатах выполнения плана приоритетных мероприятий по снижению негативного воздействия организаций госкорпорации на окружающую среду в 2024 году.</w:t>
      </w:r>
    </w:p>
    <w:p w14:paraId="0F31C2D0" w14:textId="77777777" w:rsidR="00D2421C" w:rsidRPr="00D2421C" w:rsidRDefault="00D2421C" w:rsidP="00D2421C"/>
    <w:p w14:paraId="030B5359" w14:textId="77777777" w:rsidR="00D2421C" w:rsidRPr="00D2421C" w:rsidRDefault="00D2421C" w:rsidP="00D2421C">
      <w:r w:rsidRPr="00D2421C">
        <w:t xml:space="preserve">Также темой дискуссии станут изменения в положении об Общественном совете, которые утвердил Алексей </w:t>
      </w:r>
      <w:proofErr w:type="spellStart"/>
      <w:r w:rsidRPr="00D2421C">
        <w:t>Лихачёв</w:t>
      </w:r>
      <w:proofErr w:type="spellEnd"/>
      <w:r w:rsidRPr="00D2421C">
        <w:t xml:space="preserve">. Уточнения касаются задач Совета и создаваемых им комиссий, а также порядка рассмотрения инициатив для обсуждения на очных заседаниях Совета. Ожидается, что изменения позволят структурировать работу коллегиального органа, исходя из новых задач, стоящих перед отраслью. </w:t>
      </w:r>
    </w:p>
    <w:p w14:paraId="64893022" w14:textId="77777777" w:rsidR="00D2421C" w:rsidRPr="00D2421C" w:rsidRDefault="00D2421C" w:rsidP="00D2421C"/>
    <w:p w14:paraId="7E086809" w14:textId="77777777" w:rsidR="00D2421C" w:rsidRPr="00D2421C" w:rsidRDefault="00D2421C" w:rsidP="00D2421C">
      <w:r w:rsidRPr="00D2421C">
        <w:t xml:space="preserve">«Обновлённое положение фокусирует внимание Общественного совета на актуальных задачах, стоящих перед “Росатомом”. Прежде всего, это экспертное сопровождение реализации национального проекта технологического лидерства “Новые атомные и энергетические технологии”, других федеральных и ведомственных проектов. Эти изменения повысят эффективность работы наших представителей общественности, структурируют её, с учётом текущих задач и сделают более комфортной», – </w:t>
      </w:r>
      <w:proofErr w:type="gramStart"/>
      <w:r w:rsidRPr="00D2421C">
        <w:t>отметила  директор</w:t>
      </w:r>
      <w:proofErr w:type="gramEnd"/>
      <w:r w:rsidRPr="00D2421C">
        <w:t xml:space="preserve"> департамента по </w:t>
      </w:r>
      <w:proofErr w:type="spellStart"/>
      <w:r w:rsidRPr="00D2421C">
        <w:t>взаимодействию</w:t>
      </w:r>
      <w:proofErr w:type="spellEnd"/>
      <w:r w:rsidRPr="00D2421C">
        <w:t xml:space="preserve"> с регионами госкорпорации «Росатом», </w:t>
      </w:r>
      <w:proofErr w:type="spellStart"/>
      <w:r w:rsidRPr="00D2421C">
        <w:t>ответственныи</w:t>
      </w:r>
      <w:proofErr w:type="spellEnd"/>
      <w:r w:rsidRPr="00D2421C">
        <w:t xml:space="preserve">̆ секретарь Общественного совета </w:t>
      </w:r>
      <w:r w:rsidRPr="00D2421C">
        <w:rPr>
          <w:b/>
          <w:bCs/>
        </w:rPr>
        <w:t>Марина </w:t>
      </w:r>
      <w:proofErr w:type="spellStart"/>
      <w:r w:rsidRPr="00D2421C">
        <w:rPr>
          <w:b/>
          <w:bCs/>
        </w:rPr>
        <w:t>Кирдакова</w:t>
      </w:r>
      <w:proofErr w:type="spellEnd"/>
      <w:r w:rsidRPr="00D2421C">
        <w:t>.</w:t>
      </w:r>
    </w:p>
    <w:p w14:paraId="238C1064" w14:textId="77777777" w:rsidR="00D2421C" w:rsidRPr="00D2421C" w:rsidRDefault="00D2421C" w:rsidP="00D2421C"/>
    <w:p w14:paraId="4F5D8E31" w14:textId="489DC1A2" w:rsidR="00D2421C" w:rsidRPr="00D2421C" w:rsidRDefault="00D2421C" w:rsidP="00D2421C">
      <w:pPr>
        <w:rPr>
          <w:b/>
          <w:bCs/>
        </w:rPr>
      </w:pPr>
      <w:r w:rsidRPr="00D2421C">
        <w:rPr>
          <w:b/>
          <w:bCs/>
        </w:rPr>
        <w:t>С</w:t>
      </w:r>
      <w:r w:rsidRPr="00D2421C">
        <w:rPr>
          <w:b/>
          <w:bCs/>
        </w:rPr>
        <w:t>правк</w:t>
      </w:r>
      <w:r w:rsidRPr="00D2421C">
        <w:rPr>
          <w:b/>
          <w:bCs/>
        </w:rPr>
        <w:t>а</w:t>
      </w:r>
      <w:r w:rsidRPr="00D2421C">
        <w:rPr>
          <w:b/>
          <w:bCs/>
        </w:rPr>
        <w:t>:</w:t>
      </w:r>
    </w:p>
    <w:p w14:paraId="5324BAAD" w14:textId="77777777" w:rsidR="00D2421C" w:rsidRPr="00D2421C" w:rsidRDefault="00D2421C" w:rsidP="00D2421C"/>
    <w:p w14:paraId="431A66A0" w14:textId="77777777" w:rsidR="00D2421C" w:rsidRPr="00D2421C" w:rsidRDefault="00D2421C" w:rsidP="00D2421C">
      <w:r w:rsidRPr="00D2421C">
        <w:rPr>
          <w:b/>
          <w:bCs/>
        </w:rPr>
        <w:t>Общественный совет госкорпорации «Росатом»</w:t>
      </w:r>
      <w:r w:rsidRPr="00D2421C">
        <w:t xml:space="preserve"> является постоянно действующим экспертным коллегиальным органом, обеспечивающим взаимодействие с общественными объединениями, гражданами Российской Федерации, органами местного самоуправления, профессиональными ассоциациями в целях выработки рекомендаций для принятия решений в области использования атомной энергии и развития атомной энергетики. Общественный совет обеспечивает организацию эффективного взаимодействия между госкорпорацией и общественностью с целью выработки указанных выше рекомендаций, содействие обмену мнениями по вопросам развития атомной отрасли, охраны окружающей среды, ядерной и радиационной безопасности, социально-экономического развития территорий расположения объектов отрасли.</w:t>
      </w:r>
    </w:p>
    <w:p w14:paraId="66DFD18D" w14:textId="77777777" w:rsidR="00D2421C" w:rsidRPr="00D2421C" w:rsidRDefault="00D2421C" w:rsidP="00D2421C"/>
    <w:p w14:paraId="33770EBA" w14:textId="77777777" w:rsidR="00D2421C" w:rsidRPr="00D2421C" w:rsidRDefault="00D2421C" w:rsidP="00D2421C">
      <w:r w:rsidRPr="00D2421C">
        <w:lastRenderedPageBreak/>
        <w:t>Приёмные Общественного совета госкорпорации «Росатом» функционируют в 16 городах присутствия предприятий атомной отрасли. В их задачу входит укрепление взаимодействия между предприятиями, органами власти и населением, поддержка реализации важных социальных и инфраструктурных проектов, улучшающих качество жизни в регионах. </w:t>
      </w:r>
    </w:p>
    <w:p w14:paraId="797CBCC0" w14:textId="77777777" w:rsidR="00D2421C" w:rsidRPr="00D2421C" w:rsidRDefault="00D2421C" w:rsidP="00D2421C"/>
    <w:p w14:paraId="41620105" w14:textId="77777777" w:rsidR="00D2421C" w:rsidRPr="00D2421C" w:rsidRDefault="00D2421C" w:rsidP="00D2421C">
      <w:r w:rsidRPr="00D2421C">
        <w:t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Эта деятельность включает в себя ускорение реализации национальных проектов, комплексное улучшение жилищных условий граждан, уровня доступности медицины, развитие инфраструктуры. Предприятия госкорпорации «Росатом» принимают активное участие в этой работе.</w:t>
      </w:r>
    </w:p>
    <w:p w14:paraId="07FA14DF" w14:textId="2D56439E" w:rsidR="0051616D" w:rsidRPr="00D2421C" w:rsidRDefault="0051616D" w:rsidP="00D2421C"/>
    <w:sectPr w:rsidR="0051616D" w:rsidRPr="00D2421C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A1567" w14:textId="77777777" w:rsidR="00125216" w:rsidRDefault="00125216">
      <w:r>
        <w:separator/>
      </w:r>
    </w:p>
  </w:endnote>
  <w:endnote w:type="continuationSeparator" w:id="0">
    <w:p w14:paraId="3F7F2FC7" w14:textId="77777777" w:rsidR="00125216" w:rsidRDefault="00125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A6112" w14:textId="77777777" w:rsidR="00125216" w:rsidRDefault="00125216">
      <w:r>
        <w:separator/>
      </w:r>
    </w:p>
  </w:footnote>
  <w:footnote w:type="continuationSeparator" w:id="0">
    <w:p w14:paraId="6420CFF2" w14:textId="77777777" w:rsidR="00125216" w:rsidRDefault="00125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66EF"/>
    <w:rsid w:val="00035C72"/>
    <w:rsid w:val="00037A67"/>
    <w:rsid w:val="00056CF1"/>
    <w:rsid w:val="00063ED9"/>
    <w:rsid w:val="00065B17"/>
    <w:rsid w:val="00073F92"/>
    <w:rsid w:val="0007481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100588"/>
    <w:rsid w:val="001156A1"/>
    <w:rsid w:val="00120623"/>
    <w:rsid w:val="0012358B"/>
    <w:rsid w:val="00125216"/>
    <w:rsid w:val="0013522A"/>
    <w:rsid w:val="001533E7"/>
    <w:rsid w:val="00154FA2"/>
    <w:rsid w:val="0016518B"/>
    <w:rsid w:val="00167CD1"/>
    <w:rsid w:val="00182BE7"/>
    <w:rsid w:val="00183AF8"/>
    <w:rsid w:val="00187068"/>
    <w:rsid w:val="0019004B"/>
    <w:rsid w:val="001C0DAA"/>
    <w:rsid w:val="001C31E8"/>
    <w:rsid w:val="001C5F70"/>
    <w:rsid w:val="001C673B"/>
    <w:rsid w:val="001F03B9"/>
    <w:rsid w:val="001F1996"/>
    <w:rsid w:val="001F1A75"/>
    <w:rsid w:val="001F1BFE"/>
    <w:rsid w:val="001F3B07"/>
    <w:rsid w:val="001F5AD7"/>
    <w:rsid w:val="00200487"/>
    <w:rsid w:val="00213034"/>
    <w:rsid w:val="002357A0"/>
    <w:rsid w:val="002406EC"/>
    <w:rsid w:val="002457A5"/>
    <w:rsid w:val="00254E8B"/>
    <w:rsid w:val="00255321"/>
    <w:rsid w:val="00262B74"/>
    <w:rsid w:val="0026405A"/>
    <w:rsid w:val="002674A7"/>
    <w:rsid w:val="00273E71"/>
    <w:rsid w:val="00275AAF"/>
    <w:rsid w:val="00277C47"/>
    <w:rsid w:val="00280A8A"/>
    <w:rsid w:val="0028170F"/>
    <w:rsid w:val="00281F95"/>
    <w:rsid w:val="00283423"/>
    <w:rsid w:val="0028495F"/>
    <w:rsid w:val="002868FE"/>
    <w:rsid w:val="002A751F"/>
    <w:rsid w:val="002C0ACA"/>
    <w:rsid w:val="002C7346"/>
    <w:rsid w:val="002D1899"/>
    <w:rsid w:val="002D71D0"/>
    <w:rsid w:val="002E1651"/>
    <w:rsid w:val="002E520B"/>
    <w:rsid w:val="002E5C63"/>
    <w:rsid w:val="002E5D2B"/>
    <w:rsid w:val="002F16AC"/>
    <w:rsid w:val="00303393"/>
    <w:rsid w:val="00303786"/>
    <w:rsid w:val="00305D2F"/>
    <w:rsid w:val="003272AD"/>
    <w:rsid w:val="003317A2"/>
    <w:rsid w:val="00331BBA"/>
    <w:rsid w:val="00334629"/>
    <w:rsid w:val="00340AE9"/>
    <w:rsid w:val="00342DC9"/>
    <w:rsid w:val="0034427F"/>
    <w:rsid w:val="00356957"/>
    <w:rsid w:val="003664E4"/>
    <w:rsid w:val="00374090"/>
    <w:rsid w:val="00374C6C"/>
    <w:rsid w:val="00386A79"/>
    <w:rsid w:val="003A2C29"/>
    <w:rsid w:val="003A59AE"/>
    <w:rsid w:val="003B220E"/>
    <w:rsid w:val="003E1378"/>
    <w:rsid w:val="003E41AC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1EA3"/>
    <w:rsid w:val="00443A2D"/>
    <w:rsid w:val="004446B1"/>
    <w:rsid w:val="004455B7"/>
    <w:rsid w:val="00451AE6"/>
    <w:rsid w:val="00453419"/>
    <w:rsid w:val="0046788E"/>
    <w:rsid w:val="00472D9E"/>
    <w:rsid w:val="00473CD1"/>
    <w:rsid w:val="00481720"/>
    <w:rsid w:val="004876F8"/>
    <w:rsid w:val="00497CF3"/>
    <w:rsid w:val="004A36B9"/>
    <w:rsid w:val="004B2D6B"/>
    <w:rsid w:val="004D0398"/>
    <w:rsid w:val="004D1A05"/>
    <w:rsid w:val="004D1D3E"/>
    <w:rsid w:val="004D6C96"/>
    <w:rsid w:val="004F2187"/>
    <w:rsid w:val="004F6C87"/>
    <w:rsid w:val="005036B5"/>
    <w:rsid w:val="00510930"/>
    <w:rsid w:val="00514080"/>
    <w:rsid w:val="0051616D"/>
    <w:rsid w:val="00520495"/>
    <w:rsid w:val="00522C2A"/>
    <w:rsid w:val="005230C8"/>
    <w:rsid w:val="005438BE"/>
    <w:rsid w:val="00547C38"/>
    <w:rsid w:val="00554B57"/>
    <w:rsid w:val="00560AC5"/>
    <w:rsid w:val="0057085D"/>
    <w:rsid w:val="00572C4A"/>
    <w:rsid w:val="00572D86"/>
    <w:rsid w:val="00575436"/>
    <w:rsid w:val="005871A1"/>
    <w:rsid w:val="00587C2F"/>
    <w:rsid w:val="005914FF"/>
    <w:rsid w:val="00591795"/>
    <w:rsid w:val="005A0EDB"/>
    <w:rsid w:val="005A15CE"/>
    <w:rsid w:val="005C0213"/>
    <w:rsid w:val="005C5079"/>
    <w:rsid w:val="005D4DDE"/>
    <w:rsid w:val="005D61A7"/>
    <w:rsid w:val="005E4941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3B8C"/>
    <w:rsid w:val="00625F8F"/>
    <w:rsid w:val="006261AF"/>
    <w:rsid w:val="00633B6F"/>
    <w:rsid w:val="00641AC1"/>
    <w:rsid w:val="00662638"/>
    <w:rsid w:val="006664EE"/>
    <w:rsid w:val="00676C03"/>
    <w:rsid w:val="006939C6"/>
    <w:rsid w:val="00695E03"/>
    <w:rsid w:val="006967D2"/>
    <w:rsid w:val="006A67A3"/>
    <w:rsid w:val="006A6C2B"/>
    <w:rsid w:val="006B05A2"/>
    <w:rsid w:val="006B5D9D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1031B"/>
    <w:rsid w:val="0071111B"/>
    <w:rsid w:val="007314C2"/>
    <w:rsid w:val="00733C59"/>
    <w:rsid w:val="00734503"/>
    <w:rsid w:val="00742D73"/>
    <w:rsid w:val="00751C2B"/>
    <w:rsid w:val="0075226B"/>
    <w:rsid w:val="00755977"/>
    <w:rsid w:val="00763D80"/>
    <w:rsid w:val="00764EEF"/>
    <w:rsid w:val="0079067E"/>
    <w:rsid w:val="00792467"/>
    <w:rsid w:val="007953C7"/>
    <w:rsid w:val="00796D7E"/>
    <w:rsid w:val="007A204E"/>
    <w:rsid w:val="007A269C"/>
    <w:rsid w:val="007B68DC"/>
    <w:rsid w:val="007D19C4"/>
    <w:rsid w:val="007D2327"/>
    <w:rsid w:val="007E69DB"/>
    <w:rsid w:val="007F432C"/>
    <w:rsid w:val="008016C0"/>
    <w:rsid w:val="0080357B"/>
    <w:rsid w:val="0081454C"/>
    <w:rsid w:val="00820FB1"/>
    <w:rsid w:val="00841376"/>
    <w:rsid w:val="00841B82"/>
    <w:rsid w:val="00856DFB"/>
    <w:rsid w:val="008737F3"/>
    <w:rsid w:val="00874ECA"/>
    <w:rsid w:val="00884ED7"/>
    <w:rsid w:val="00890FC8"/>
    <w:rsid w:val="008A03A0"/>
    <w:rsid w:val="008A39E9"/>
    <w:rsid w:val="008B2EBB"/>
    <w:rsid w:val="008B5593"/>
    <w:rsid w:val="008B7FFB"/>
    <w:rsid w:val="008C006D"/>
    <w:rsid w:val="008C7006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174D7"/>
    <w:rsid w:val="00935F9A"/>
    <w:rsid w:val="009414EE"/>
    <w:rsid w:val="009422EB"/>
    <w:rsid w:val="0095569D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3136"/>
    <w:rsid w:val="009B3E7E"/>
    <w:rsid w:val="009E601A"/>
    <w:rsid w:val="009F018D"/>
    <w:rsid w:val="009F448A"/>
    <w:rsid w:val="009F59B1"/>
    <w:rsid w:val="00A043AE"/>
    <w:rsid w:val="00A12678"/>
    <w:rsid w:val="00A221C0"/>
    <w:rsid w:val="00A27C2B"/>
    <w:rsid w:val="00A347DF"/>
    <w:rsid w:val="00A459D5"/>
    <w:rsid w:val="00A514EF"/>
    <w:rsid w:val="00A748C2"/>
    <w:rsid w:val="00A91A68"/>
    <w:rsid w:val="00A95188"/>
    <w:rsid w:val="00AA50A3"/>
    <w:rsid w:val="00AA5918"/>
    <w:rsid w:val="00AA5AB1"/>
    <w:rsid w:val="00AB39CA"/>
    <w:rsid w:val="00AC21F2"/>
    <w:rsid w:val="00AD240B"/>
    <w:rsid w:val="00AE1AE8"/>
    <w:rsid w:val="00AE5C2F"/>
    <w:rsid w:val="00AF2AEF"/>
    <w:rsid w:val="00B060F8"/>
    <w:rsid w:val="00B13065"/>
    <w:rsid w:val="00B15B71"/>
    <w:rsid w:val="00B236EC"/>
    <w:rsid w:val="00B32D7B"/>
    <w:rsid w:val="00B350D8"/>
    <w:rsid w:val="00B357ED"/>
    <w:rsid w:val="00B4166F"/>
    <w:rsid w:val="00B42CBB"/>
    <w:rsid w:val="00B4692C"/>
    <w:rsid w:val="00B6693C"/>
    <w:rsid w:val="00B67D47"/>
    <w:rsid w:val="00B71A7A"/>
    <w:rsid w:val="00B72299"/>
    <w:rsid w:val="00B7639A"/>
    <w:rsid w:val="00B82346"/>
    <w:rsid w:val="00B85B39"/>
    <w:rsid w:val="00B951A5"/>
    <w:rsid w:val="00B97D9D"/>
    <w:rsid w:val="00BA02B2"/>
    <w:rsid w:val="00BB427B"/>
    <w:rsid w:val="00BB4761"/>
    <w:rsid w:val="00BB7860"/>
    <w:rsid w:val="00BC115E"/>
    <w:rsid w:val="00BC3F5A"/>
    <w:rsid w:val="00BC5986"/>
    <w:rsid w:val="00BC6407"/>
    <w:rsid w:val="00BD34DE"/>
    <w:rsid w:val="00BD4DF2"/>
    <w:rsid w:val="00BD79E0"/>
    <w:rsid w:val="00BE2A42"/>
    <w:rsid w:val="00BE7D4A"/>
    <w:rsid w:val="00BF04BE"/>
    <w:rsid w:val="00BF14B7"/>
    <w:rsid w:val="00C05170"/>
    <w:rsid w:val="00C20F3E"/>
    <w:rsid w:val="00C22B01"/>
    <w:rsid w:val="00C23DC0"/>
    <w:rsid w:val="00C2699F"/>
    <w:rsid w:val="00C323B7"/>
    <w:rsid w:val="00C3707D"/>
    <w:rsid w:val="00C41066"/>
    <w:rsid w:val="00C43367"/>
    <w:rsid w:val="00C5227D"/>
    <w:rsid w:val="00C60D6B"/>
    <w:rsid w:val="00C805A9"/>
    <w:rsid w:val="00CA143B"/>
    <w:rsid w:val="00CA378D"/>
    <w:rsid w:val="00CA45D2"/>
    <w:rsid w:val="00CA582C"/>
    <w:rsid w:val="00CA6010"/>
    <w:rsid w:val="00CB55FA"/>
    <w:rsid w:val="00CB7026"/>
    <w:rsid w:val="00CD34F8"/>
    <w:rsid w:val="00CD6CE3"/>
    <w:rsid w:val="00CE5CFD"/>
    <w:rsid w:val="00CE7582"/>
    <w:rsid w:val="00CF587A"/>
    <w:rsid w:val="00D0013E"/>
    <w:rsid w:val="00D00E4E"/>
    <w:rsid w:val="00D045A5"/>
    <w:rsid w:val="00D0571F"/>
    <w:rsid w:val="00D06C74"/>
    <w:rsid w:val="00D07B60"/>
    <w:rsid w:val="00D07E18"/>
    <w:rsid w:val="00D14466"/>
    <w:rsid w:val="00D16B1A"/>
    <w:rsid w:val="00D215BC"/>
    <w:rsid w:val="00D23C54"/>
    <w:rsid w:val="00D2421C"/>
    <w:rsid w:val="00D273A9"/>
    <w:rsid w:val="00D3091A"/>
    <w:rsid w:val="00D3255D"/>
    <w:rsid w:val="00D41360"/>
    <w:rsid w:val="00D46A52"/>
    <w:rsid w:val="00D5743D"/>
    <w:rsid w:val="00D60BD0"/>
    <w:rsid w:val="00D704D8"/>
    <w:rsid w:val="00D74FDA"/>
    <w:rsid w:val="00D75981"/>
    <w:rsid w:val="00D801AF"/>
    <w:rsid w:val="00DA109D"/>
    <w:rsid w:val="00DA5601"/>
    <w:rsid w:val="00DB1AFE"/>
    <w:rsid w:val="00DC29CC"/>
    <w:rsid w:val="00DF33A9"/>
    <w:rsid w:val="00E20440"/>
    <w:rsid w:val="00E27255"/>
    <w:rsid w:val="00E275A5"/>
    <w:rsid w:val="00E40022"/>
    <w:rsid w:val="00E42300"/>
    <w:rsid w:val="00E46905"/>
    <w:rsid w:val="00E62E07"/>
    <w:rsid w:val="00E669F8"/>
    <w:rsid w:val="00E70F7A"/>
    <w:rsid w:val="00E71900"/>
    <w:rsid w:val="00E734CF"/>
    <w:rsid w:val="00E83ABE"/>
    <w:rsid w:val="00E9136E"/>
    <w:rsid w:val="00E91EDE"/>
    <w:rsid w:val="00EA2144"/>
    <w:rsid w:val="00EA447C"/>
    <w:rsid w:val="00EA6F88"/>
    <w:rsid w:val="00EB282B"/>
    <w:rsid w:val="00EB385D"/>
    <w:rsid w:val="00EB7132"/>
    <w:rsid w:val="00EC0C6F"/>
    <w:rsid w:val="00EC6D8B"/>
    <w:rsid w:val="00EE0E47"/>
    <w:rsid w:val="00EE2BE2"/>
    <w:rsid w:val="00EF01DA"/>
    <w:rsid w:val="00EF1D9D"/>
    <w:rsid w:val="00F04ECA"/>
    <w:rsid w:val="00F06FAE"/>
    <w:rsid w:val="00F1008F"/>
    <w:rsid w:val="00F157D9"/>
    <w:rsid w:val="00F17CAD"/>
    <w:rsid w:val="00F2301C"/>
    <w:rsid w:val="00F26B50"/>
    <w:rsid w:val="00F27A8D"/>
    <w:rsid w:val="00F3571D"/>
    <w:rsid w:val="00F37839"/>
    <w:rsid w:val="00F40101"/>
    <w:rsid w:val="00F45344"/>
    <w:rsid w:val="00F47134"/>
    <w:rsid w:val="00F61759"/>
    <w:rsid w:val="00F6410B"/>
    <w:rsid w:val="00F64214"/>
    <w:rsid w:val="00F71396"/>
    <w:rsid w:val="00F76484"/>
    <w:rsid w:val="00F90789"/>
    <w:rsid w:val="00F978F4"/>
    <w:rsid w:val="00FA3CF7"/>
    <w:rsid w:val="00FA63D4"/>
    <w:rsid w:val="00FA7199"/>
    <w:rsid w:val="00FB2CA4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2025-04-02T11:30:00Z</dcterms:created>
  <dcterms:modified xsi:type="dcterms:W3CDTF">2025-04-02T11:30:00Z</dcterms:modified>
</cp:coreProperties>
</file>