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9C2DE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963B97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25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7F2D330" w14:textId="3FACEA8E" w:rsidR="00473CD1" w:rsidRPr="00473CD1" w:rsidRDefault="00473CD1" w:rsidP="00473CD1">
      <w:pPr>
        <w:jc w:val="center"/>
        <w:rPr>
          <w:b/>
          <w:bCs/>
          <w:sz w:val="28"/>
          <w:szCs w:val="28"/>
        </w:rPr>
      </w:pPr>
      <w:r w:rsidRPr="00473CD1">
        <w:rPr>
          <w:b/>
          <w:bCs/>
          <w:sz w:val="28"/>
          <w:szCs w:val="28"/>
        </w:rPr>
        <w:t>«Росатом» и РСО завершают прием заявок на отбор в студенческие строительные отряды для работы в летний трудовой сезон</w:t>
      </w:r>
    </w:p>
    <w:p w14:paraId="399CCFB9" w14:textId="6F95FD35" w:rsidR="00473CD1" w:rsidRPr="00473CD1" w:rsidRDefault="00473CD1" w:rsidP="00473CD1">
      <w:pPr>
        <w:jc w:val="center"/>
        <w:rPr>
          <w:i/>
          <w:iCs/>
        </w:rPr>
      </w:pPr>
      <w:r w:rsidRPr="00473CD1">
        <w:rPr>
          <w:i/>
          <w:iCs/>
        </w:rPr>
        <w:t>Есть возможность потрудиться на объектах в Ленинградской, Новосибирской, Смоленской и других областях</w:t>
      </w:r>
    </w:p>
    <w:p w14:paraId="4FD9CCA4" w14:textId="77777777" w:rsidR="00473CD1" w:rsidRPr="00473CD1" w:rsidRDefault="00473CD1" w:rsidP="00473CD1"/>
    <w:p w14:paraId="718C80A6" w14:textId="77777777" w:rsidR="00473CD1" w:rsidRPr="00473CD1" w:rsidRDefault="00473CD1" w:rsidP="00473CD1">
      <w:pPr>
        <w:rPr>
          <w:b/>
          <w:bCs/>
        </w:rPr>
      </w:pPr>
      <w:r w:rsidRPr="00473CD1">
        <w:rPr>
          <w:b/>
          <w:bCs/>
        </w:rPr>
        <w:t>Госкорпорация «Росатом» и движение «Российские студенческие отряды» (РСО, крупнейшее трудовое движение российской молодежи) 31 марта завершают прием заявок на отбор в студенческие строительные отряды для работы в летний трудовой сезон.</w:t>
      </w:r>
    </w:p>
    <w:p w14:paraId="36304EAD" w14:textId="77777777" w:rsidR="00473CD1" w:rsidRPr="00473CD1" w:rsidRDefault="00473CD1" w:rsidP="00473CD1"/>
    <w:p w14:paraId="76470BC0" w14:textId="77777777" w:rsidR="00473CD1" w:rsidRPr="00473CD1" w:rsidRDefault="00473CD1" w:rsidP="00473CD1">
      <w:r w:rsidRPr="00473CD1">
        <w:t>На территории России студенческие отряды примут участие в строительстве и благоустройстве объектов атомной отрасли: «Мирный атом» (Челябинская область); «Мирный атом – ПРОРЫВ» (Томская область); «Мирный атом – ЛАЭС» (Ленинградская область</w:t>
      </w:r>
      <w:proofErr w:type="gramStart"/>
      <w:r w:rsidRPr="00473CD1">
        <w:t>);«</w:t>
      </w:r>
      <w:proofErr w:type="gramEnd"/>
      <w:r w:rsidRPr="00473CD1">
        <w:t>СКИФ» (Новосибирская область); «Мирный атом – САЭС» (Смоленская область) и других. Ожидается, что летом этого года на объектах госкорпорации «Росатом» будут трудиться 1500 студентов из разных уголков России.</w:t>
      </w:r>
    </w:p>
    <w:p w14:paraId="1E9ABAD7" w14:textId="77777777" w:rsidR="00473CD1" w:rsidRPr="00473CD1" w:rsidRDefault="00473CD1" w:rsidP="00473CD1"/>
    <w:p w14:paraId="30FE87C6" w14:textId="77777777" w:rsidR="00473CD1" w:rsidRPr="00473CD1" w:rsidRDefault="00473CD1" w:rsidP="00473CD1">
      <w:r w:rsidRPr="00473CD1">
        <w:t xml:space="preserve">Студенты будут заниматься строительно-монтажными работами, установкой технологического оборудования, инспекциями входного контроля, а также переводами проектной документации. Также им предстоит выполнять демонтажные, штукатурно-малярные, арматурно-бетонные и отделочные работы, благоустройство территорий. </w:t>
      </w:r>
    </w:p>
    <w:p w14:paraId="2FAB7D37" w14:textId="77777777" w:rsidR="00473CD1" w:rsidRPr="00473CD1" w:rsidRDefault="00473CD1" w:rsidP="00473CD1"/>
    <w:p w14:paraId="60EF68FE" w14:textId="77777777" w:rsidR="00473CD1" w:rsidRPr="00473CD1" w:rsidRDefault="00473CD1" w:rsidP="00473CD1">
      <w:r w:rsidRPr="00473CD1">
        <w:t>Кураторами студенческих строительных отрядов атомной отрасли традиционно выступают Отраслевой центр капитального строительства (ОЦКС) «Росатома», Департамент кадровой политики госкорпорации «Росатом» совместно с АНО «Корпоративная Академия Росатома» и Молодежной общероссийской общественной организацией «Российские студенческие отряды». Проект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«Росатома».</w:t>
      </w:r>
    </w:p>
    <w:p w14:paraId="5B9BB316" w14:textId="77777777" w:rsidR="00473CD1" w:rsidRPr="00473CD1" w:rsidRDefault="00473CD1" w:rsidP="00473CD1"/>
    <w:p w14:paraId="7F323286" w14:textId="0402B2BF" w:rsidR="00473CD1" w:rsidRPr="00473CD1" w:rsidRDefault="00473CD1" w:rsidP="00473CD1">
      <w:r w:rsidRPr="00473CD1">
        <w:t xml:space="preserve">Подать заявку на участие в международных проектах можно на сайте </w:t>
      </w:r>
      <w:hyperlink r:id="rId9" w:history="1">
        <w:proofErr w:type="spellStart"/>
        <w:r w:rsidRPr="00473CD1">
          <w:rPr>
            <w:rStyle w:val="a4"/>
          </w:rPr>
          <w:t>трудкрут.рф</w:t>
        </w:r>
        <w:proofErr w:type="spellEnd"/>
        <w:r w:rsidRPr="00473CD1">
          <w:rPr>
            <w:rStyle w:val="a4"/>
          </w:rPr>
          <w:t>.</w:t>
        </w:r>
      </w:hyperlink>
    </w:p>
    <w:p w14:paraId="43C92F39" w14:textId="77777777" w:rsidR="00473CD1" w:rsidRPr="00473CD1" w:rsidRDefault="00473CD1" w:rsidP="00473CD1"/>
    <w:p w14:paraId="182570F5" w14:textId="6E23D219" w:rsidR="00473CD1" w:rsidRPr="00473CD1" w:rsidRDefault="00473CD1" w:rsidP="00473CD1">
      <w:pPr>
        <w:rPr>
          <w:b/>
          <w:bCs/>
        </w:rPr>
      </w:pPr>
      <w:r w:rsidRPr="00473CD1">
        <w:rPr>
          <w:b/>
          <w:bCs/>
        </w:rPr>
        <w:t>С</w:t>
      </w:r>
      <w:r w:rsidRPr="00473CD1">
        <w:rPr>
          <w:b/>
          <w:bCs/>
        </w:rPr>
        <w:t>правк</w:t>
      </w:r>
      <w:r w:rsidRPr="00473CD1">
        <w:rPr>
          <w:b/>
          <w:bCs/>
        </w:rPr>
        <w:t>а</w:t>
      </w:r>
      <w:r w:rsidRPr="00473CD1">
        <w:rPr>
          <w:b/>
          <w:bCs/>
        </w:rPr>
        <w:t xml:space="preserve">: </w:t>
      </w:r>
    </w:p>
    <w:p w14:paraId="6F6B12E9" w14:textId="77777777" w:rsidR="00473CD1" w:rsidRPr="00473CD1" w:rsidRDefault="00473CD1" w:rsidP="00473CD1"/>
    <w:p w14:paraId="79C15F6A" w14:textId="77777777" w:rsidR="00473CD1" w:rsidRPr="00473CD1" w:rsidRDefault="00473CD1" w:rsidP="00473CD1">
      <w:proofErr w:type="gramStart"/>
      <w:r w:rsidRPr="00473CD1">
        <w:t>”Росатом</w:t>
      </w:r>
      <w:proofErr w:type="gramEnd"/>
      <w:r w:rsidRPr="00473CD1">
        <w:t>” является стратегическим партнером РСО. За 16 лет партнёрства через систему студенческих отрядов в госкорпорации прошло уже более 17 тысяч ребят, более 300 студентов были трудоустроены в штат компаний атомной отрасли.</w:t>
      </w:r>
    </w:p>
    <w:p w14:paraId="0A765F92" w14:textId="77777777" w:rsidR="00473CD1" w:rsidRPr="00473CD1" w:rsidRDefault="00473CD1" w:rsidP="00473CD1"/>
    <w:p w14:paraId="07FA14DF" w14:textId="7A3D1377" w:rsidR="0051616D" w:rsidRPr="00473CD1" w:rsidRDefault="00473CD1" w:rsidP="00473CD1">
      <w:r w:rsidRPr="00473CD1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</w:t>
      </w:r>
      <w:r w:rsidRPr="00473CD1">
        <w:lastRenderedPageBreak/>
        <w:t>поддержки, крупных образовательных проектов, организации практики и стажировки для студентов с последующим их трудоустройством.</w:t>
      </w:r>
    </w:p>
    <w:sectPr w:rsidR="0051616D" w:rsidRPr="00473CD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2B3D" w14:textId="77777777" w:rsidR="00AF3067" w:rsidRDefault="00AF3067">
      <w:r>
        <w:separator/>
      </w:r>
    </w:p>
  </w:endnote>
  <w:endnote w:type="continuationSeparator" w:id="0">
    <w:p w14:paraId="19ACFFFA" w14:textId="77777777" w:rsidR="00AF3067" w:rsidRDefault="00A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CF40" w14:textId="77777777" w:rsidR="00AF3067" w:rsidRDefault="00AF3067">
      <w:r>
        <w:separator/>
      </w:r>
    </w:p>
  </w:footnote>
  <w:footnote w:type="continuationSeparator" w:id="0">
    <w:p w14:paraId="3DA6949C" w14:textId="77777777" w:rsidR="00AF3067" w:rsidRDefault="00AF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AF3067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xn--d1amqcgedd.xn--p1ai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2025-03-17T08:07:00Z</dcterms:created>
  <dcterms:modified xsi:type="dcterms:W3CDTF">2025-03-17T08:07:00Z</dcterms:modified>
</cp:coreProperties>
</file>