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0CDC65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26DFB71" w14:textId="77777777" w:rsidR="0028495F" w:rsidRPr="0028495F" w:rsidRDefault="0028495F" w:rsidP="0028495F">
      <w:pPr>
        <w:jc w:val="center"/>
        <w:rPr>
          <w:b/>
          <w:bCs/>
          <w:sz w:val="28"/>
          <w:szCs w:val="28"/>
        </w:rPr>
      </w:pPr>
      <w:r w:rsidRPr="0028495F">
        <w:rPr>
          <w:b/>
          <w:bCs/>
          <w:sz w:val="28"/>
          <w:szCs w:val="28"/>
        </w:rPr>
        <w:t>При поддержке Топливного дивизиона «Росатома» в Северске отремонтировали детскую поликлинику</w:t>
      </w:r>
    </w:p>
    <w:p w14:paraId="7053EDB2" w14:textId="77777777" w:rsidR="0028495F" w:rsidRPr="0028495F" w:rsidRDefault="0028495F" w:rsidP="0028495F">
      <w:pPr>
        <w:jc w:val="center"/>
        <w:rPr>
          <w:i/>
          <w:iCs/>
        </w:rPr>
      </w:pPr>
      <w:r w:rsidRPr="0028495F">
        <w:rPr>
          <w:i/>
          <w:iCs/>
        </w:rPr>
        <w:t>Работы были выполнены в рамках совместного проекта госкорпорации и ФМБА России</w:t>
      </w:r>
    </w:p>
    <w:p w14:paraId="30B30196" w14:textId="77777777" w:rsidR="0028495F" w:rsidRDefault="0028495F" w:rsidP="0028495F"/>
    <w:p w14:paraId="577941E8" w14:textId="12931C57" w:rsidR="0028495F" w:rsidRPr="0028495F" w:rsidRDefault="0028495F" w:rsidP="0028495F">
      <w:pPr>
        <w:rPr>
          <w:b/>
          <w:bCs/>
        </w:rPr>
      </w:pPr>
      <w:r w:rsidRPr="0028495F">
        <w:rPr>
          <w:b/>
          <w:bCs/>
        </w:rPr>
        <w:t xml:space="preserve">В ЗАТО Северск Томской области завершился проект по совершенствованию управления потоками в детской поликлинике </w:t>
      </w:r>
      <w:proofErr w:type="spellStart"/>
      <w:r w:rsidRPr="0028495F">
        <w:rPr>
          <w:b/>
          <w:bCs/>
        </w:rPr>
        <w:t>СибФНКЦ</w:t>
      </w:r>
      <w:proofErr w:type="spellEnd"/>
      <w:r w:rsidRPr="0028495F">
        <w:rPr>
          <w:b/>
          <w:bCs/>
        </w:rPr>
        <w:t xml:space="preserve"> Федерального медико-биологического агентства России (ФМБА), поддержанный Сибирским химическим комбинатом (АО «СХК», предприятие Топливного дивизиона «Росатома»). Объем финансирования составил 20 млн рублей. </w:t>
      </w:r>
    </w:p>
    <w:p w14:paraId="61E25737" w14:textId="77777777" w:rsidR="0028495F" w:rsidRPr="0028495F" w:rsidRDefault="0028495F" w:rsidP="0028495F"/>
    <w:p w14:paraId="4338D570" w14:textId="77777777" w:rsidR="0028495F" w:rsidRPr="0028495F" w:rsidRDefault="0028495F" w:rsidP="0028495F">
      <w:r w:rsidRPr="0028495F">
        <w:t xml:space="preserve">Проект включал в себя ремонт первого этажа, где создана современная приветственная зона с системой электронной очереди и зоной комфортного ожидания. Для удобства посетителей оборудовано отдельное </w:t>
      </w:r>
      <w:proofErr w:type="spellStart"/>
      <w:r w:rsidRPr="0028495F">
        <w:t>картохранилище</w:t>
      </w:r>
      <w:proofErr w:type="spellEnd"/>
      <w:r w:rsidRPr="0028495F">
        <w:t xml:space="preserve">, а также внедрена система навигации. Организованы отдельные блоки для пациентов с признаками острых респираторно-вирусных (ОРВИ) и инфекционных заболеваний. Проведенные изменения позволят уменьшить время пребывания в поликлинике и улучшить условия для маленьких пациентов и их родителей. </w:t>
      </w:r>
    </w:p>
    <w:p w14:paraId="7660F836" w14:textId="77777777" w:rsidR="0028495F" w:rsidRPr="0028495F" w:rsidRDefault="0028495F" w:rsidP="0028495F"/>
    <w:p w14:paraId="011F173F" w14:textId="77777777" w:rsidR="0028495F" w:rsidRPr="0028495F" w:rsidRDefault="0028495F" w:rsidP="0028495F">
      <w:r w:rsidRPr="0028495F">
        <w:t>Итоги реализации проекта оценили во время посещения поликлиники представители руководства Томской области, ЗАТО Северск и АО «СХК». Была отмечена важность проекта с учетом того, что поликлиника обслуживает около 18 тысяч детей.</w:t>
      </w:r>
    </w:p>
    <w:p w14:paraId="20CB8775" w14:textId="77777777" w:rsidR="0028495F" w:rsidRPr="0028495F" w:rsidRDefault="0028495F" w:rsidP="0028495F"/>
    <w:p w14:paraId="3B18567E" w14:textId="5E8DA350" w:rsidR="0028495F" w:rsidRPr="0028495F" w:rsidRDefault="0028495F" w:rsidP="0028495F">
      <w:r w:rsidRPr="0028495F">
        <w:t xml:space="preserve">«Сибирский химический комбинат уделяет серьезное внимание совершенствованию медицинской помощи в Северске. За три года, с 2022 по 2024 года, по линии атомной отрасли на совершенствование медучреждений Северска было выделено 177 млн рублей. Приобретены квартиры для иногородних врачей, приезжающих на работу в Северск. Комбинат осознает свою социальную ответственность перед обществом и готов вносить вклад в улучшение качества жизни людей», – отметил генеральный директор СХК </w:t>
      </w:r>
      <w:r w:rsidRPr="0028495F">
        <w:rPr>
          <w:b/>
          <w:bCs/>
        </w:rPr>
        <w:t>Сергей Котов</w:t>
      </w:r>
      <w:r w:rsidRPr="0028495F">
        <w:t>.</w:t>
      </w:r>
    </w:p>
    <w:p w14:paraId="2FBAED96" w14:textId="77777777" w:rsidR="0028495F" w:rsidRPr="0028495F" w:rsidRDefault="0028495F" w:rsidP="0028495F"/>
    <w:p w14:paraId="31397281" w14:textId="7816A40A" w:rsidR="0028495F" w:rsidRPr="0028495F" w:rsidRDefault="0028495F" w:rsidP="0028495F">
      <w:pPr>
        <w:rPr>
          <w:b/>
          <w:bCs/>
        </w:rPr>
      </w:pPr>
      <w:r w:rsidRPr="0028495F">
        <w:rPr>
          <w:b/>
          <w:bCs/>
        </w:rPr>
        <w:t>С</w:t>
      </w:r>
      <w:r w:rsidRPr="0028495F">
        <w:rPr>
          <w:b/>
          <w:bCs/>
        </w:rPr>
        <w:t>правк</w:t>
      </w:r>
      <w:r w:rsidRPr="0028495F">
        <w:rPr>
          <w:b/>
          <w:bCs/>
        </w:rPr>
        <w:t>а</w:t>
      </w:r>
      <w:r w:rsidRPr="0028495F">
        <w:rPr>
          <w:b/>
          <w:bCs/>
        </w:rPr>
        <w:t xml:space="preserve">: </w:t>
      </w:r>
    </w:p>
    <w:p w14:paraId="03EA7EA2" w14:textId="77777777" w:rsidR="0028495F" w:rsidRPr="0028495F" w:rsidRDefault="0028495F" w:rsidP="0028495F"/>
    <w:p w14:paraId="5608B011" w14:textId="6F13C968" w:rsidR="0028495F" w:rsidRPr="0028495F" w:rsidRDefault="0028495F" w:rsidP="0028495F">
      <w:r w:rsidRPr="0028495F">
        <w:rPr>
          <w:b/>
          <w:bCs/>
        </w:rPr>
        <w:t>Топливный дивизион госкорпорации «Росатом» (управляющая компания – АО «ТВЭЛ»)</w:t>
      </w:r>
      <w:r w:rsidRPr="0028495F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</w:t>
      </w:r>
      <w:r w:rsidRPr="0028495F">
        <w:lastRenderedPageBreak/>
        <w:t xml:space="preserve">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 w:history="1">
        <w:r w:rsidRPr="0028495F">
          <w:rPr>
            <w:rStyle w:val="a4"/>
          </w:rPr>
          <w:t>www.tvel.ru</w:t>
        </w:r>
      </w:hyperlink>
    </w:p>
    <w:p w14:paraId="26576441" w14:textId="77777777" w:rsidR="0028495F" w:rsidRPr="0028495F" w:rsidRDefault="0028495F" w:rsidP="0028495F"/>
    <w:p w14:paraId="01ADD08F" w14:textId="7708DC43" w:rsidR="0028495F" w:rsidRPr="0028495F" w:rsidRDefault="0028495F" w:rsidP="0028495F">
      <w:r w:rsidRPr="0028495F">
        <w:rPr>
          <w:b/>
          <w:bCs/>
        </w:rPr>
        <w:t>Сибирский химический комбинат (АО «СХК», г. Северск)</w:t>
      </w:r>
      <w:r w:rsidRPr="0028495F">
        <w:t xml:space="preserve">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Топливного дивизиона </w:t>
      </w:r>
      <w:r>
        <w:t>г</w:t>
      </w:r>
      <w:r w:rsidRPr="0028495F">
        <w:t xml:space="preserve">оскорпорации «Росатом» «ТВЭЛ» </w:t>
      </w:r>
      <w:hyperlink r:id="rId10" w:history="1">
        <w:r w:rsidRPr="0028495F">
          <w:rPr>
            <w:rStyle w:val="a4"/>
          </w:rPr>
          <w:t>www.atomsib.ru</w:t>
        </w:r>
      </w:hyperlink>
      <w:r w:rsidRPr="0028495F">
        <w:t xml:space="preserve"> </w:t>
      </w:r>
    </w:p>
    <w:p w14:paraId="0426A13F" w14:textId="77777777" w:rsidR="0028495F" w:rsidRPr="0028495F" w:rsidRDefault="0028495F" w:rsidP="0028495F"/>
    <w:p w14:paraId="59049034" w14:textId="77777777" w:rsidR="0028495F" w:rsidRPr="0028495F" w:rsidRDefault="0028495F" w:rsidP="0028495F">
      <w:r w:rsidRPr="0028495F">
        <w:t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14:paraId="07FA14DF" w14:textId="2D56439E" w:rsidR="0051616D" w:rsidRPr="0028495F" w:rsidRDefault="0051616D" w:rsidP="0028495F"/>
    <w:sectPr w:rsidR="0051616D" w:rsidRPr="0028495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C396" w14:textId="77777777" w:rsidR="004F2187" w:rsidRDefault="004F2187">
      <w:r>
        <w:separator/>
      </w:r>
    </w:p>
  </w:endnote>
  <w:endnote w:type="continuationSeparator" w:id="0">
    <w:p w14:paraId="179655F6" w14:textId="77777777" w:rsidR="004F2187" w:rsidRDefault="004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F97A" w14:textId="77777777" w:rsidR="004F2187" w:rsidRDefault="004F2187">
      <w:r>
        <w:separator/>
      </w:r>
    </w:p>
  </w:footnote>
  <w:footnote w:type="continuationSeparator" w:id="0">
    <w:p w14:paraId="1D0B5F98" w14:textId="77777777" w:rsidR="004F2187" w:rsidRDefault="004F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toms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2025-03-24T15:38:00Z</dcterms:created>
  <dcterms:modified xsi:type="dcterms:W3CDTF">2025-03-24T15:38:00Z</dcterms:modified>
</cp:coreProperties>
</file>