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E25E5D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D4340A2" w:rsidR="00A514EF" w:rsidRPr="00A91A68" w:rsidRDefault="00E4002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1AC1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3FEE993E" w14:textId="77777777" w:rsidR="00641AC1" w:rsidRPr="00641AC1" w:rsidRDefault="00641AC1" w:rsidP="00641AC1">
      <w:pPr>
        <w:jc w:val="center"/>
        <w:rPr>
          <w:b/>
          <w:bCs/>
          <w:sz w:val="28"/>
          <w:szCs w:val="28"/>
        </w:rPr>
      </w:pPr>
      <w:r w:rsidRPr="00641AC1">
        <w:rPr>
          <w:b/>
          <w:bCs/>
          <w:sz w:val="28"/>
          <w:szCs w:val="28"/>
        </w:rPr>
        <w:t>Эксперты Научного дивизиона «Росатома» приняли участие в форуме «</w:t>
      </w:r>
      <w:proofErr w:type="spellStart"/>
      <w:r w:rsidRPr="00641AC1">
        <w:rPr>
          <w:b/>
          <w:bCs/>
          <w:sz w:val="28"/>
          <w:szCs w:val="28"/>
        </w:rPr>
        <w:t>Радиофармацевтика</w:t>
      </w:r>
      <w:proofErr w:type="spellEnd"/>
      <w:r w:rsidRPr="00641AC1">
        <w:rPr>
          <w:b/>
          <w:bCs/>
          <w:sz w:val="28"/>
          <w:szCs w:val="28"/>
        </w:rPr>
        <w:t>-Радиоиндустрия-Ядерная медицина-2025»</w:t>
      </w:r>
    </w:p>
    <w:p w14:paraId="3F79A85B" w14:textId="77777777" w:rsidR="00641AC1" w:rsidRPr="00641AC1" w:rsidRDefault="00641AC1" w:rsidP="00641AC1">
      <w:pPr>
        <w:jc w:val="center"/>
        <w:rPr>
          <w:i/>
          <w:iCs/>
        </w:rPr>
      </w:pPr>
      <w:r w:rsidRPr="00641AC1">
        <w:rPr>
          <w:i/>
          <w:iCs/>
        </w:rPr>
        <w:t>Одной из центральных тем форума стала подготовка кадров для ядерно-медицинской и радиофармацевтических отраслей</w:t>
      </w:r>
    </w:p>
    <w:p w14:paraId="393C73D1" w14:textId="77777777" w:rsidR="00641AC1" w:rsidRPr="00641AC1" w:rsidRDefault="00641AC1" w:rsidP="00641AC1"/>
    <w:p w14:paraId="5F33DAB6" w14:textId="77777777" w:rsidR="00641AC1" w:rsidRPr="00641AC1" w:rsidRDefault="00641AC1" w:rsidP="00641AC1">
      <w:pPr>
        <w:rPr>
          <w:b/>
          <w:bCs/>
        </w:rPr>
      </w:pPr>
      <w:r w:rsidRPr="00641AC1">
        <w:rPr>
          <w:b/>
          <w:bCs/>
        </w:rPr>
        <w:t>Эксперты Научного дивизиона госкорпорации «Росатом» приняли участие в форуме «</w:t>
      </w:r>
      <w:proofErr w:type="spellStart"/>
      <w:r w:rsidRPr="00641AC1">
        <w:rPr>
          <w:b/>
          <w:bCs/>
        </w:rPr>
        <w:t>Радиофармацевтика</w:t>
      </w:r>
      <w:proofErr w:type="spellEnd"/>
      <w:r w:rsidRPr="00641AC1">
        <w:rPr>
          <w:b/>
          <w:bCs/>
        </w:rPr>
        <w:t xml:space="preserve">-Радиоиндустрия-Ядерная медицина-2025». </w:t>
      </w:r>
    </w:p>
    <w:p w14:paraId="635A6463" w14:textId="77777777" w:rsidR="00641AC1" w:rsidRPr="00641AC1" w:rsidRDefault="00641AC1" w:rsidP="00641AC1"/>
    <w:p w14:paraId="1DCA15DD" w14:textId="77777777" w:rsidR="00641AC1" w:rsidRPr="00641AC1" w:rsidRDefault="00641AC1" w:rsidP="00641AC1">
      <w:r w:rsidRPr="00641AC1">
        <w:t xml:space="preserve">Мероприятие объединило ведущих специалистов Минздрава России, Федерального медико-биологического агентства (ФМБА) и других ведомств, а также «Росатома» в области производства радиофармпрепаратов, ядерной медицины, радиационной безопасности и кадрового обеспечения радиофармацевтической отрасли. </w:t>
      </w:r>
    </w:p>
    <w:p w14:paraId="6CB58856" w14:textId="77777777" w:rsidR="00641AC1" w:rsidRPr="00641AC1" w:rsidRDefault="00641AC1" w:rsidP="00641AC1"/>
    <w:p w14:paraId="0B3C4F45" w14:textId="77777777" w:rsidR="00641AC1" w:rsidRPr="00641AC1" w:rsidRDefault="00641AC1" w:rsidP="00641AC1">
      <w:r w:rsidRPr="00641AC1">
        <w:t xml:space="preserve">В рамках пленарного заседания советник генерального директора АО «Росатом Наука», к.х.н. </w:t>
      </w:r>
      <w:r w:rsidRPr="00641AC1">
        <w:rPr>
          <w:b/>
          <w:bCs/>
        </w:rPr>
        <w:t>Ирина Свято</w:t>
      </w:r>
      <w:r w:rsidRPr="00641AC1">
        <w:t xml:space="preserve"> выступила с докладом о подготовке специалистов для ядерной медицины в странах БРИКС. Спикер рассмотрела лучшие практики в этой области и отметила: «В России, к сожалению, в классификации отсутствует врачебная специальность в сфере ядерной медицины, в дипломе указывается либо «врач-радиолог», либо «врач-рентгенолог». Это препятствует обменным программам как врачей, так и студентов с другими странами. Кроме того, иностранные студенты предпочитают получить профильное образование в тех странах, где в дипломе четко указана специальность «Ядерная медицина». Для дальнейшего развития международного сотрудничества нам целесообразно рассмотреть возможность гармонизации классификации и требований в сфере ядерного образования со странами БРИКС».</w:t>
      </w:r>
    </w:p>
    <w:p w14:paraId="23B9BFA4" w14:textId="77777777" w:rsidR="00641AC1" w:rsidRPr="00641AC1" w:rsidRDefault="00641AC1" w:rsidP="00641AC1"/>
    <w:p w14:paraId="27F9CB8C" w14:textId="2209E0A2" w:rsidR="00641AC1" w:rsidRPr="00641AC1" w:rsidRDefault="00641AC1" w:rsidP="00641AC1">
      <w:r w:rsidRPr="00641AC1">
        <w:t xml:space="preserve">Экспертом в дискуссии по этому вопросу выступил генеральный директор АО «Научно-исследовательский физико-химический институт имени Л.Я. Карпова» (АО «НИФХИ им. Л.Я. Карпова») </w:t>
      </w:r>
      <w:r w:rsidRPr="00641AC1">
        <w:rPr>
          <w:b/>
          <w:bCs/>
        </w:rPr>
        <w:t>Олег Кононов</w:t>
      </w:r>
      <w:r w:rsidRPr="00641AC1">
        <w:t>. Он рассказал о кадровом обеспечении института и возможностях привлечения специалистов на строящийся на площадке НИФХИ завод по производству радиофармпрепаратов. «Для полноценной работы нового завода нам понадобится порядка 240 специалистов самых разных направлений. К нам приходят выпускники Института атомной энергетики Национального исследовательского ядерного университета «МИФИ» (ИАТЭ, г. Обнинск, Калужская область) – для привлечения молодых кадров в НИФХИ запущены социальные программы поддержки. Чтобы решить кадровые задачи, мы готовы переучить студентов-бакалавров на этапе магистерской подготовки и привлечь к работе на новом производстве. Еще один путь формирования пула необходимого персонала – совместная работа с Технической академией “Росатома” по переподготовке имеющихся специалистов под наши требования. Нам потребуется младший и средний технический персонал, и это задача для профессионального образования», – отметил он.</w:t>
      </w:r>
      <w:r w:rsidRPr="00641AC1">
        <w:t xml:space="preserve"> </w:t>
      </w:r>
    </w:p>
    <w:p w14:paraId="350292F3" w14:textId="77777777" w:rsidR="00641AC1" w:rsidRPr="00641AC1" w:rsidRDefault="00641AC1" w:rsidP="00641AC1"/>
    <w:p w14:paraId="3ECC4CFE" w14:textId="77777777" w:rsidR="00641AC1" w:rsidRPr="00641AC1" w:rsidRDefault="00641AC1" w:rsidP="00641AC1">
      <w:r w:rsidRPr="00641AC1">
        <w:lastRenderedPageBreak/>
        <w:t xml:space="preserve">Эксперты обсудили вопросы подготовки и переподготовки специалистов в области </w:t>
      </w:r>
      <w:proofErr w:type="spellStart"/>
      <w:r w:rsidRPr="00641AC1">
        <w:t>радиофармацевтики</w:t>
      </w:r>
      <w:proofErr w:type="spellEnd"/>
      <w:r w:rsidRPr="00641AC1">
        <w:t xml:space="preserve"> на базе российских вузов в сотрудничестве с «Росатомом», разработку необходимых профессиональных образовательных стандартов, возможности открытия новых образовательных площадок. По итогам форума принят документ, который позволит более эффективно решать задачи обеспечения специалистами радиофармацевтических производств в атомной отрасли. </w:t>
      </w:r>
    </w:p>
    <w:p w14:paraId="3EB28883" w14:textId="77777777" w:rsidR="00641AC1" w:rsidRPr="00641AC1" w:rsidRDefault="00641AC1" w:rsidP="00641AC1"/>
    <w:p w14:paraId="622BD411" w14:textId="6FFB5D06" w:rsidR="00641AC1" w:rsidRPr="00641AC1" w:rsidRDefault="00641AC1" w:rsidP="00641AC1">
      <w:r w:rsidRPr="00641AC1">
        <w:t xml:space="preserve">По завершении деловой программы для участников форума были организованы технические туры. Эксперты посетили площадку АО «НИФХИ им. </w:t>
      </w:r>
      <w:proofErr w:type="gramStart"/>
      <w:r w:rsidRPr="00641AC1">
        <w:t>Л.Я</w:t>
      </w:r>
      <w:proofErr w:type="gramEnd"/>
      <w:r w:rsidRPr="00641AC1">
        <w:t xml:space="preserve"> Карпова», где познакомились с процессом производства генератора технеция-99m – медицинского изделия, производимого НИФХИ для проведения диагностических процедур в клиниках. Гости также побывали в многоцелевом центре обработки, который специализируется на радиационной стерилизации медицинской продукции. Также участники форума посетили Научно-учебный центр БФС АО «ГНЦ РФ – ФЭИ», где перед ними выступили ведущие ученые института, а также были продемонстрированы медицинские изделия: генератор рения-188 ГРЕН-1, актиний-225, микроисточники на основе йода-125, </w:t>
      </w:r>
      <w:proofErr w:type="spellStart"/>
      <w:r w:rsidRPr="00641AC1">
        <w:t>офтальмоаппликаторы</w:t>
      </w:r>
      <w:proofErr w:type="spellEnd"/>
      <w:r w:rsidRPr="00641AC1">
        <w:t xml:space="preserve"> на основе рутения-106 и стронция-90. Специалисты ГНЦ РФ – ФЭИ подробно рассказали о научных направлениях предприятия, инновационных технологиях в разработке и производстве новых радиоизотопов медицинского назначения и особенностях их внедрения. </w:t>
      </w:r>
    </w:p>
    <w:p w14:paraId="46737F25" w14:textId="77777777" w:rsidR="00641AC1" w:rsidRPr="00641AC1" w:rsidRDefault="00641AC1" w:rsidP="00641AC1"/>
    <w:p w14:paraId="57E188A7" w14:textId="434B631B" w:rsidR="00641AC1" w:rsidRPr="00641AC1" w:rsidRDefault="00641AC1" w:rsidP="00641AC1">
      <w:pPr>
        <w:rPr>
          <w:b/>
          <w:bCs/>
        </w:rPr>
      </w:pPr>
      <w:r w:rsidRPr="00641AC1">
        <w:rPr>
          <w:b/>
          <w:bCs/>
          <w:lang w:val="en-US"/>
        </w:rPr>
        <w:t>C</w:t>
      </w:r>
      <w:r w:rsidRPr="00641AC1">
        <w:rPr>
          <w:b/>
          <w:bCs/>
        </w:rPr>
        <w:t>правк</w:t>
      </w:r>
      <w:r w:rsidRPr="00641AC1">
        <w:rPr>
          <w:b/>
          <w:bCs/>
        </w:rPr>
        <w:t>а</w:t>
      </w:r>
      <w:r w:rsidRPr="00641AC1">
        <w:rPr>
          <w:b/>
          <w:bCs/>
        </w:rPr>
        <w:t>:</w:t>
      </w:r>
    </w:p>
    <w:p w14:paraId="02446330" w14:textId="77777777" w:rsidR="00641AC1" w:rsidRPr="00641AC1" w:rsidRDefault="00641AC1" w:rsidP="00641AC1"/>
    <w:p w14:paraId="149DC6DD" w14:textId="77777777" w:rsidR="00641AC1" w:rsidRPr="00641AC1" w:rsidRDefault="00641AC1" w:rsidP="00641AC1">
      <w:r w:rsidRPr="00641AC1">
        <w:t>Всероссийский Форум с международным участием «</w:t>
      </w:r>
      <w:proofErr w:type="spellStart"/>
      <w:r w:rsidRPr="00641AC1">
        <w:t>Радиофармацевтика</w:t>
      </w:r>
      <w:proofErr w:type="spellEnd"/>
      <w:r w:rsidRPr="00641AC1">
        <w:t xml:space="preserve">-Радиоиндустрия-Ядерная медицина-2025» прошел с 19 по 21 марта на базе АНО ДПО «Техническая академия Росатома». Мероприятие направлено на улучшение сотрудничества между подразделениями и организациями госкорпорации, Минздрава России, ФМБА и других ведомств в целях объединения усилий для решения актуальных задач в области </w:t>
      </w:r>
      <w:proofErr w:type="spellStart"/>
      <w:r w:rsidRPr="00641AC1">
        <w:t>радиофармацевтики</w:t>
      </w:r>
      <w:proofErr w:type="spellEnd"/>
      <w:r w:rsidRPr="00641AC1">
        <w:t xml:space="preserve"> и ядерной медицины. Форум стал площадкой обсуждения междисциплинарных вопросов и задач, касающихся различных аспектов ядерной медицины, разработки технологий изготовления и организации производства изотопов медицинского назначения и радиофармацевтических лекарственных препаратов (РФЛП), обеспечения качества радиофармацевтической продукции, кадрового потенциала, радиационной безопасности, а также правового регулирования в области ядерной медицины, в том числе, в радиофармацевтическом производстве.</w:t>
      </w:r>
    </w:p>
    <w:p w14:paraId="03E2B607" w14:textId="77777777" w:rsidR="00641AC1" w:rsidRPr="00641AC1" w:rsidRDefault="00641AC1" w:rsidP="00641AC1"/>
    <w:p w14:paraId="2B6DD554" w14:textId="77777777" w:rsidR="00641AC1" w:rsidRPr="00641AC1" w:rsidRDefault="00641AC1" w:rsidP="00641AC1">
      <w:r w:rsidRPr="00641AC1">
        <w:rPr>
          <w:b/>
          <w:bCs/>
        </w:rPr>
        <w:t>Научный дивизион госкорпорации «Росатом»</w:t>
      </w:r>
      <w:r w:rsidRPr="00641AC1">
        <w:t xml:space="preserve"> проводит новаторские фундаментальные и прикладные исследования для разработки ядерных и неядерных технологий (в том числе в сфере замыкания ядерного топливного цикла, термоядерного синтеза, ядерной медицины); создаёт наукоёмкие технологии как для нее, так и для других отраслей промышленности. Включает в свой состав 13 научно-исследовательских институтов и коммерческих компаний: ГНЦ РФ-ФЭИ, ГНЦ НИИАР, НИИ НПО «ЛУЧ», «Гиредмет», Радиевый институт им. В. Г. Хлопина» и другие. Они располагают развитой исследовательской инфраструктурой, а также собственным опытным производством, способным полностью воплотить научный замысел: от фундаментальных исследований до конструкторских разработок и опытных образцов. Большинство научных исследований и разработок дивизиона выполняются в рамках Единого отраслевого тематического плана. В сфере ответственности дивизиона – проведение испытаний, создание высокотехнологичного медицинского оборудования, новых конструкционных материалов. Реализуются проекты по коммерциализации перспективных наукоёмких технологий.</w:t>
      </w:r>
    </w:p>
    <w:p w14:paraId="2F9DC67E" w14:textId="77777777" w:rsidR="00641AC1" w:rsidRPr="00641AC1" w:rsidRDefault="00641AC1" w:rsidP="00641AC1"/>
    <w:p w14:paraId="52D4947B" w14:textId="77777777" w:rsidR="00641AC1" w:rsidRPr="00641AC1" w:rsidRDefault="00641AC1" w:rsidP="00641AC1">
      <w:r w:rsidRPr="00641AC1">
        <w:t>Профильные ведомства и крупные российские компании уделяют большое внимание повышению уровня здравоохранения и доступности современной медицинской помощи. Крупные российские компании оказывают поддержку комплексной модернизации системы здравоохранения, развитию соответствующей инфраструктуры. «Росатом» и его предприятия принимают активное участие в этой работе.</w:t>
      </w:r>
    </w:p>
    <w:p w14:paraId="07FA14DF" w14:textId="2D56439E" w:rsidR="0051616D" w:rsidRPr="00641AC1" w:rsidRDefault="0051616D" w:rsidP="00641AC1"/>
    <w:sectPr w:rsidR="0051616D" w:rsidRPr="00641AC1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A33E7" w14:textId="77777777" w:rsidR="006B7C48" w:rsidRDefault="006B7C48">
      <w:r>
        <w:separator/>
      </w:r>
    </w:p>
  </w:endnote>
  <w:endnote w:type="continuationSeparator" w:id="0">
    <w:p w14:paraId="7AE73069" w14:textId="77777777" w:rsidR="006B7C48" w:rsidRDefault="006B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6E6C5" w14:textId="77777777" w:rsidR="006B7C48" w:rsidRDefault="006B7C48">
      <w:r>
        <w:separator/>
      </w:r>
    </w:p>
  </w:footnote>
  <w:footnote w:type="continuationSeparator" w:id="0">
    <w:p w14:paraId="7241231C" w14:textId="77777777" w:rsidR="006B7C48" w:rsidRDefault="006B7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266EF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65A0"/>
    <w:rsid w:val="000C2E4D"/>
    <w:rsid w:val="000C3DD9"/>
    <w:rsid w:val="000C482B"/>
    <w:rsid w:val="000D1A0A"/>
    <w:rsid w:val="000E346F"/>
    <w:rsid w:val="00100588"/>
    <w:rsid w:val="001156A1"/>
    <w:rsid w:val="001533E7"/>
    <w:rsid w:val="00154FA2"/>
    <w:rsid w:val="0016518B"/>
    <w:rsid w:val="00182BE7"/>
    <w:rsid w:val="00187068"/>
    <w:rsid w:val="0019004B"/>
    <w:rsid w:val="001C0DAA"/>
    <w:rsid w:val="001C31E8"/>
    <w:rsid w:val="001C5F70"/>
    <w:rsid w:val="001C673B"/>
    <w:rsid w:val="001F03B9"/>
    <w:rsid w:val="001F1996"/>
    <w:rsid w:val="001F1A75"/>
    <w:rsid w:val="001F1BFE"/>
    <w:rsid w:val="001F3B07"/>
    <w:rsid w:val="001F5AD7"/>
    <w:rsid w:val="00200487"/>
    <w:rsid w:val="00213034"/>
    <w:rsid w:val="002357A0"/>
    <w:rsid w:val="002406EC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495F"/>
    <w:rsid w:val="002868FE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59AE"/>
    <w:rsid w:val="003B220E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46B1"/>
    <w:rsid w:val="004455B7"/>
    <w:rsid w:val="00451AE6"/>
    <w:rsid w:val="00453419"/>
    <w:rsid w:val="0046788E"/>
    <w:rsid w:val="00472D9E"/>
    <w:rsid w:val="00473CD1"/>
    <w:rsid w:val="00481720"/>
    <w:rsid w:val="004876F8"/>
    <w:rsid w:val="004A36B9"/>
    <w:rsid w:val="004B2D6B"/>
    <w:rsid w:val="004D0398"/>
    <w:rsid w:val="004D1A05"/>
    <w:rsid w:val="004D1D3E"/>
    <w:rsid w:val="004D6C96"/>
    <w:rsid w:val="004F2187"/>
    <w:rsid w:val="004F6C87"/>
    <w:rsid w:val="00514080"/>
    <w:rsid w:val="0051616D"/>
    <w:rsid w:val="005230C8"/>
    <w:rsid w:val="005438BE"/>
    <w:rsid w:val="00547C38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4DDE"/>
    <w:rsid w:val="005D61A7"/>
    <w:rsid w:val="005F056F"/>
    <w:rsid w:val="005F307C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41AC1"/>
    <w:rsid w:val="00662638"/>
    <w:rsid w:val="006664EE"/>
    <w:rsid w:val="00676C03"/>
    <w:rsid w:val="00695E03"/>
    <w:rsid w:val="006967D2"/>
    <w:rsid w:val="006A6C2B"/>
    <w:rsid w:val="006B05A2"/>
    <w:rsid w:val="006B7C48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96D7E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56DFB"/>
    <w:rsid w:val="008737F3"/>
    <w:rsid w:val="00874ECA"/>
    <w:rsid w:val="00884ED7"/>
    <w:rsid w:val="00890FC8"/>
    <w:rsid w:val="008A39E9"/>
    <w:rsid w:val="008B2EBB"/>
    <w:rsid w:val="008B5593"/>
    <w:rsid w:val="008B7FFB"/>
    <w:rsid w:val="008C006D"/>
    <w:rsid w:val="008C7006"/>
    <w:rsid w:val="008D2F53"/>
    <w:rsid w:val="008D334D"/>
    <w:rsid w:val="008E0AB4"/>
    <w:rsid w:val="008F6384"/>
    <w:rsid w:val="009023A2"/>
    <w:rsid w:val="00902B37"/>
    <w:rsid w:val="00902C62"/>
    <w:rsid w:val="00903EB0"/>
    <w:rsid w:val="00935F9A"/>
    <w:rsid w:val="009414EE"/>
    <w:rsid w:val="009422EB"/>
    <w:rsid w:val="0095569D"/>
    <w:rsid w:val="00957239"/>
    <w:rsid w:val="00970256"/>
    <w:rsid w:val="00972752"/>
    <w:rsid w:val="0097308A"/>
    <w:rsid w:val="009770CA"/>
    <w:rsid w:val="00991F26"/>
    <w:rsid w:val="009937CB"/>
    <w:rsid w:val="009941C2"/>
    <w:rsid w:val="009B3E7E"/>
    <w:rsid w:val="009E601A"/>
    <w:rsid w:val="009F018D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95188"/>
    <w:rsid w:val="00AA50A3"/>
    <w:rsid w:val="00AA5AB1"/>
    <w:rsid w:val="00AB39CA"/>
    <w:rsid w:val="00AC21F2"/>
    <w:rsid w:val="00AD240B"/>
    <w:rsid w:val="00AE1AE8"/>
    <w:rsid w:val="00AE5C2F"/>
    <w:rsid w:val="00AF2AEF"/>
    <w:rsid w:val="00B060F8"/>
    <w:rsid w:val="00B13065"/>
    <w:rsid w:val="00B15B71"/>
    <w:rsid w:val="00B236EC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5986"/>
    <w:rsid w:val="00BC6407"/>
    <w:rsid w:val="00BD34DE"/>
    <w:rsid w:val="00BD4DF2"/>
    <w:rsid w:val="00BD79E0"/>
    <w:rsid w:val="00BE2A42"/>
    <w:rsid w:val="00BF04BE"/>
    <w:rsid w:val="00BF14B7"/>
    <w:rsid w:val="00C22B01"/>
    <w:rsid w:val="00C23DC0"/>
    <w:rsid w:val="00C2699F"/>
    <w:rsid w:val="00C323B7"/>
    <w:rsid w:val="00C3707D"/>
    <w:rsid w:val="00C41066"/>
    <w:rsid w:val="00C43367"/>
    <w:rsid w:val="00C60D6B"/>
    <w:rsid w:val="00C805A9"/>
    <w:rsid w:val="00CA143B"/>
    <w:rsid w:val="00CA45D2"/>
    <w:rsid w:val="00CA582C"/>
    <w:rsid w:val="00CA6010"/>
    <w:rsid w:val="00CB55FA"/>
    <w:rsid w:val="00CB7026"/>
    <w:rsid w:val="00CD34F8"/>
    <w:rsid w:val="00CD6CE3"/>
    <w:rsid w:val="00CE5CFD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5A5"/>
    <w:rsid w:val="00E40022"/>
    <w:rsid w:val="00E42300"/>
    <w:rsid w:val="00E62E07"/>
    <w:rsid w:val="00E669F8"/>
    <w:rsid w:val="00E70F7A"/>
    <w:rsid w:val="00E71900"/>
    <w:rsid w:val="00E734CF"/>
    <w:rsid w:val="00E83ABE"/>
    <w:rsid w:val="00E9136E"/>
    <w:rsid w:val="00E91EDE"/>
    <w:rsid w:val="00EA2144"/>
    <w:rsid w:val="00EA447C"/>
    <w:rsid w:val="00EA6F88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7CAD"/>
    <w:rsid w:val="00F2301C"/>
    <w:rsid w:val="00F26B50"/>
    <w:rsid w:val="00F27A8D"/>
    <w:rsid w:val="00F3571D"/>
    <w:rsid w:val="00F45344"/>
    <w:rsid w:val="00F47134"/>
    <w:rsid w:val="00F6410B"/>
    <w:rsid w:val="00F71396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2025-03-26T06:51:00Z</dcterms:created>
  <dcterms:modified xsi:type="dcterms:W3CDTF">2025-03-26T06:51:00Z</dcterms:modified>
</cp:coreProperties>
</file>