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99F4B2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78BC829" w:rsidR="00A514EF" w:rsidRPr="00A91A68" w:rsidRDefault="00A347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1FD298C" w14:textId="77777777" w:rsidR="00A347DF" w:rsidRPr="00A347DF" w:rsidRDefault="00A347DF" w:rsidP="00A347DF">
      <w:pPr>
        <w:jc w:val="center"/>
        <w:rPr>
          <w:b/>
          <w:bCs/>
          <w:sz w:val="28"/>
          <w:szCs w:val="28"/>
        </w:rPr>
      </w:pPr>
      <w:r w:rsidRPr="00A347DF">
        <w:rPr>
          <w:b/>
          <w:bCs/>
          <w:sz w:val="28"/>
          <w:szCs w:val="28"/>
        </w:rPr>
        <w:t>В городах расположения предприятий «Росатома» стартовал новый сезон Фестиваля авторской музыки и поэзии «U-235. Новые песни»</w:t>
      </w:r>
    </w:p>
    <w:p w14:paraId="182FD5B9" w14:textId="77777777" w:rsidR="00A347DF" w:rsidRPr="00A347DF" w:rsidRDefault="00A347DF" w:rsidP="00A347DF">
      <w:pPr>
        <w:jc w:val="center"/>
        <w:rPr>
          <w:i/>
          <w:iCs/>
        </w:rPr>
      </w:pPr>
      <w:r w:rsidRPr="00A347DF">
        <w:rPr>
          <w:i/>
          <w:iCs/>
        </w:rPr>
        <w:t>Цель его проведения – вовлечение молодежи «</w:t>
      </w:r>
      <w:proofErr w:type="spellStart"/>
      <w:r w:rsidRPr="00A347DF">
        <w:rPr>
          <w:i/>
          <w:iCs/>
        </w:rPr>
        <w:t>атомградов</w:t>
      </w:r>
      <w:proofErr w:type="spellEnd"/>
      <w:r w:rsidRPr="00A347DF">
        <w:rPr>
          <w:i/>
          <w:iCs/>
        </w:rPr>
        <w:t>» в творчество</w:t>
      </w:r>
    </w:p>
    <w:p w14:paraId="7E26E967" w14:textId="77777777" w:rsidR="00A347DF" w:rsidRPr="00A347DF" w:rsidRDefault="00A347DF" w:rsidP="00A347DF"/>
    <w:p w14:paraId="35D51465" w14:textId="77777777" w:rsidR="00A347DF" w:rsidRPr="00A347DF" w:rsidRDefault="00A347DF" w:rsidP="00A347DF">
      <w:pPr>
        <w:rPr>
          <w:b/>
          <w:bCs/>
        </w:rPr>
      </w:pPr>
      <w:r w:rsidRPr="00A347DF">
        <w:rPr>
          <w:b/>
          <w:bCs/>
        </w:rPr>
        <w:t xml:space="preserve">В городах расположения предприятий госкорпорации «Росатом» стартовал новый сезон масштабного творческого Фестиваля авторской музыки и поэзии «U-235. Новые песни». Он проводится в рамках проекта «Школа “Росатома”». </w:t>
      </w:r>
    </w:p>
    <w:p w14:paraId="4A7C49D2" w14:textId="77777777" w:rsidR="00A347DF" w:rsidRPr="00A347DF" w:rsidRDefault="00A347DF" w:rsidP="00A347DF"/>
    <w:p w14:paraId="1D28E30B" w14:textId="0B70EF8C" w:rsidR="00A347DF" w:rsidRPr="00A347DF" w:rsidRDefault="00A347DF" w:rsidP="00A347DF">
      <w:r w:rsidRPr="00A347DF">
        <w:t>В 2025 году фестиваль вновь проедет по «атомным» городам с прослушиваниями и образовательной программой. В конце августа в городе Краснокаменске Забайкальского края состоится финал. Лауреаты будут приглашены на заключительный гала-концерт фестиваля. Он пройдет 1 декабря в Москве, в музее «Атом» на ВДНХ (в рамках программы бала выпускников «Школы “Росатома”», приуроченного к</w:t>
      </w:r>
      <w:r>
        <w:t xml:space="preserve"> </w:t>
      </w:r>
      <w:r w:rsidRPr="00A347DF">
        <w:t>празднованию 80-летия атомной промышленности России и 15-летию проекта).</w:t>
      </w:r>
    </w:p>
    <w:p w14:paraId="449AEA19" w14:textId="77777777" w:rsidR="00A347DF" w:rsidRPr="00A347DF" w:rsidRDefault="00A347DF" w:rsidP="00A347DF"/>
    <w:p w14:paraId="06139767" w14:textId="2C7D0850" w:rsidR="00A347DF" w:rsidRPr="00A347DF" w:rsidRDefault="00A347DF" w:rsidP="00A347DF">
      <w:r w:rsidRPr="00A347DF">
        <w:t>Участвовать в конкурсном отборе (в трех номинациях – авторская музыка, поэзия, авторская песня) могут дети и молодёжь от 10 до 35 лет. Подать заявку можно с 5 марта по 30 апреля на сайте фестиваля </w:t>
      </w:r>
      <w:hyperlink r:id="rId9" w:history="1">
        <w:r w:rsidRPr="00A347DF">
          <w:rPr>
            <w:rStyle w:val="a4"/>
          </w:rPr>
          <w:t>https://u235newsongs.ru</w:t>
        </w:r>
      </w:hyperlink>
      <w:r w:rsidRPr="00A347DF">
        <w:t>.</w:t>
      </w:r>
    </w:p>
    <w:p w14:paraId="38A4077C" w14:textId="77777777" w:rsidR="00A347DF" w:rsidRPr="00A347DF" w:rsidRDefault="00A347DF" w:rsidP="00A347DF"/>
    <w:p w14:paraId="07BFFB50" w14:textId="4447C931" w:rsidR="00A347DF" w:rsidRPr="00A347DF" w:rsidRDefault="00A347DF" w:rsidP="00A347DF">
      <w:r w:rsidRPr="00A347DF">
        <w:t xml:space="preserve">«Фестиваль в 2022 году обрел новое название – “U-235. Новые песни”, теперь он проходит в рамках проекта </w:t>
      </w:r>
      <w:r>
        <w:t>«</w:t>
      </w:r>
      <w:r w:rsidRPr="00A347DF">
        <w:t>Школа “Росатома”</w:t>
      </w:r>
      <w:r>
        <w:t>»</w:t>
      </w:r>
      <w:r w:rsidRPr="00A347DF">
        <w:t xml:space="preserve"> при поддержке программы </w:t>
      </w:r>
      <w:r>
        <w:t>«</w:t>
      </w:r>
      <w:r w:rsidRPr="00A347DF">
        <w:t>Территория культуры “Росатома”</w:t>
      </w:r>
      <w:r>
        <w:t>»</w:t>
      </w:r>
      <w:r w:rsidRPr="00A347DF">
        <w:t xml:space="preserve">. Цель фестиваля – вовлечь молодежь атомных городов в творчество, обращенное к традиционным российским духовно-нравственным ценностям. Мы формируем новое поколение композиторов и поэтов, всесторонне развитых людей и патриотов своей страны, способных добиться успехов на любом творческом пути, в том числе, связанном с атомной отраслью. Молодые таланты получают прекрасную возможность для самореализации, совершенствования навыков и создания новых произведений», – отметила руководитель проекта «Школа “Росатома”» </w:t>
      </w:r>
      <w:r w:rsidRPr="00A347DF">
        <w:rPr>
          <w:b/>
          <w:bCs/>
        </w:rPr>
        <w:t xml:space="preserve">Наталья </w:t>
      </w:r>
      <w:proofErr w:type="spellStart"/>
      <w:r w:rsidRPr="00A347DF">
        <w:rPr>
          <w:b/>
          <w:bCs/>
        </w:rPr>
        <w:t>Шурочкова</w:t>
      </w:r>
      <w:proofErr w:type="spellEnd"/>
      <w:r w:rsidRPr="00A347DF">
        <w:t>.</w:t>
      </w:r>
    </w:p>
    <w:p w14:paraId="6B18E8AD" w14:textId="77777777" w:rsidR="00A347DF" w:rsidRPr="00A347DF" w:rsidRDefault="00A347DF" w:rsidP="00A347DF"/>
    <w:p w14:paraId="35A33307" w14:textId="2666F576" w:rsidR="00A347DF" w:rsidRPr="00A347DF" w:rsidRDefault="00A347DF" w:rsidP="00A347DF">
      <w:pPr>
        <w:rPr>
          <w:b/>
          <w:bCs/>
        </w:rPr>
      </w:pPr>
      <w:r w:rsidRPr="00A347DF">
        <w:rPr>
          <w:b/>
          <w:bCs/>
        </w:rPr>
        <w:t>С</w:t>
      </w:r>
      <w:r w:rsidRPr="00A347DF">
        <w:rPr>
          <w:b/>
          <w:bCs/>
        </w:rPr>
        <w:t>правк</w:t>
      </w:r>
      <w:r w:rsidRPr="00A347DF">
        <w:rPr>
          <w:b/>
          <w:bCs/>
        </w:rPr>
        <w:t>а</w:t>
      </w:r>
      <w:r w:rsidRPr="00A347DF">
        <w:rPr>
          <w:b/>
          <w:bCs/>
        </w:rPr>
        <w:t xml:space="preserve">: </w:t>
      </w:r>
    </w:p>
    <w:p w14:paraId="50E968E3" w14:textId="77777777" w:rsidR="00A347DF" w:rsidRPr="00A347DF" w:rsidRDefault="00A347DF" w:rsidP="00A347DF"/>
    <w:p w14:paraId="2569A209" w14:textId="77777777" w:rsidR="00A347DF" w:rsidRPr="00A347DF" w:rsidRDefault="00A347DF" w:rsidP="00A347DF">
      <w:r w:rsidRPr="00A347DF">
        <w:rPr>
          <w:b/>
          <w:bCs/>
        </w:rPr>
        <w:t>Проект «Школа “Росатома”»</w:t>
      </w:r>
      <w:r w:rsidRPr="00A347DF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Проект реализуется с 2011 года, и сейчас в нем участвует 31 город РФ, в общей сложности более 350 школ, в которых обучается свыше 200 тыс. учеников, а также две зарубежные страны.</w:t>
      </w:r>
    </w:p>
    <w:p w14:paraId="6079F761" w14:textId="77777777" w:rsidR="00A347DF" w:rsidRPr="00A347DF" w:rsidRDefault="00A347DF" w:rsidP="00A347DF"/>
    <w:p w14:paraId="42142259" w14:textId="6EFEFAC4" w:rsidR="00A347DF" w:rsidRPr="00A347DF" w:rsidRDefault="00A347DF" w:rsidP="00A347DF">
      <w:r w:rsidRPr="00A347DF">
        <w:rPr>
          <w:b/>
          <w:bCs/>
        </w:rPr>
        <w:t>Фестиваль «U-235. Новые песни»</w:t>
      </w:r>
      <w:r w:rsidRPr="00A347DF">
        <w:t xml:space="preserve"> – это творческая площадка, которая предполагает конкурс авторской музыки и поэзии. Фестиваль проводится с целью ценностной ориентации</w:t>
      </w:r>
      <w:r>
        <w:t xml:space="preserve"> </w:t>
      </w:r>
      <w:r w:rsidRPr="00A347DF">
        <w:t xml:space="preserve">и воспитания подрастающего поколения россиян в процессе поддержки и развития талантов </w:t>
      </w:r>
      <w:r w:rsidRPr="00A347DF">
        <w:lastRenderedPageBreak/>
        <w:t>детей и молодежи в области музыкального и поэтического творчества. Проводится конкурсный отбора среди жителей «</w:t>
      </w:r>
      <w:proofErr w:type="spellStart"/>
      <w:r w:rsidRPr="00A347DF">
        <w:t>атомградов</w:t>
      </w:r>
      <w:proofErr w:type="spellEnd"/>
      <w:r w:rsidRPr="00A347DF">
        <w:t xml:space="preserve">». </w:t>
      </w:r>
    </w:p>
    <w:p w14:paraId="19768F92" w14:textId="46E711B6" w:rsidR="00A347DF" w:rsidRPr="00A347DF" w:rsidRDefault="00A347DF" w:rsidP="00A347DF">
      <w:r w:rsidRPr="00A347DF">
        <w:t xml:space="preserve">С 2020 года на участие в конкурсе талантливые ребята из 63 субъектов Российской Федерации и 25 зарубежных стран подали более 9000 заявок. С тех пор было проведено более 50 прослушиваний, через которые прошли более 3500 молодых авторов стихов, музыки, песен. В рамках фестивалей также проводятся обучающие мероприятия, мастер-классы, творческие встречи с признанными мастерами авторской музыки. Они направлены на поддержку и развитие талантов. Финалы конкурсов проходили в таких городах как Заречный Свердловской области, Полярные Зори и Десногорск. В них приняли участие более 400 участников из 42 субъектов Российской Федерации и 12 зарубежных стран. </w:t>
      </w:r>
    </w:p>
    <w:p w14:paraId="746E8258" w14:textId="77777777" w:rsidR="00A347DF" w:rsidRPr="00A347DF" w:rsidRDefault="00A347DF" w:rsidP="00A347DF"/>
    <w:p w14:paraId="4E8B4D8C" w14:textId="77777777" w:rsidR="00A347DF" w:rsidRPr="00A347DF" w:rsidRDefault="00A347DF" w:rsidP="00A347DF">
      <w:r w:rsidRPr="00A347DF">
        <w:t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14:paraId="07FA14DF" w14:textId="77F4674F" w:rsidR="0051616D" w:rsidRPr="00A347DF" w:rsidRDefault="0051616D" w:rsidP="00A347DF"/>
    <w:sectPr w:rsidR="0051616D" w:rsidRPr="00A347D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C3225" w14:textId="77777777" w:rsidR="0049583E" w:rsidRDefault="0049583E">
      <w:r>
        <w:separator/>
      </w:r>
    </w:p>
  </w:endnote>
  <w:endnote w:type="continuationSeparator" w:id="0">
    <w:p w14:paraId="1F6EEF46" w14:textId="77777777" w:rsidR="0049583E" w:rsidRDefault="004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E25A" w14:textId="77777777" w:rsidR="0049583E" w:rsidRDefault="0049583E">
      <w:r>
        <w:separator/>
      </w:r>
    </w:p>
  </w:footnote>
  <w:footnote w:type="continuationSeparator" w:id="0">
    <w:p w14:paraId="4D4434E5" w14:textId="77777777" w:rsidR="0049583E" w:rsidRDefault="0049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6BA3"/>
    <w:rsid w:val="004446B1"/>
    <w:rsid w:val="004455B7"/>
    <w:rsid w:val="00451AE6"/>
    <w:rsid w:val="00453419"/>
    <w:rsid w:val="0046788E"/>
    <w:rsid w:val="0049583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235newsong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2025-03-06T10:20:00Z</dcterms:created>
  <dcterms:modified xsi:type="dcterms:W3CDTF">2025-03-06T10:20:00Z</dcterms:modified>
</cp:coreProperties>
</file>