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49C2DE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BEF62D2" w:rsidR="00A514EF" w:rsidRPr="00A91A68" w:rsidRDefault="00342DC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2E07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DFA060C" w14:textId="33D70CE4" w:rsidR="00E62E07" w:rsidRPr="00E62E07" w:rsidRDefault="00E62E07" w:rsidP="00E62E07">
      <w:pPr>
        <w:jc w:val="center"/>
        <w:rPr>
          <w:b/>
          <w:bCs/>
          <w:sz w:val="28"/>
          <w:szCs w:val="28"/>
        </w:rPr>
      </w:pPr>
      <w:r w:rsidRPr="00E62E07">
        <w:rPr>
          <w:b/>
          <w:bCs/>
          <w:sz w:val="28"/>
          <w:szCs w:val="28"/>
        </w:rPr>
        <w:t>На блоке № 1 АЭС «</w:t>
      </w:r>
      <w:proofErr w:type="spellStart"/>
      <w:r w:rsidRPr="00E62E07">
        <w:rPr>
          <w:b/>
          <w:bCs/>
          <w:sz w:val="28"/>
          <w:szCs w:val="28"/>
        </w:rPr>
        <w:t>Аккую</w:t>
      </w:r>
      <w:proofErr w:type="spellEnd"/>
      <w:r w:rsidRPr="00E62E07">
        <w:rPr>
          <w:b/>
          <w:bCs/>
          <w:sz w:val="28"/>
          <w:szCs w:val="28"/>
        </w:rPr>
        <w:t>» выполнена прокрутка двигателей всех четырех главных циркуляционных насосов</w:t>
      </w:r>
    </w:p>
    <w:p w14:paraId="1BC6AFF0" w14:textId="35BADC1F" w:rsidR="00E62E07" w:rsidRPr="00E62E07" w:rsidRDefault="00E62E07" w:rsidP="00E62E07">
      <w:pPr>
        <w:jc w:val="center"/>
        <w:rPr>
          <w:i/>
          <w:iCs/>
        </w:rPr>
      </w:pPr>
      <w:r w:rsidRPr="00E62E07">
        <w:rPr>
          <w:i/>
          <w:iCs/>
        </w:rPr>
        <w:t>Это одна из серии ключевых операций этапа пусконаладочных работ, предшествующих пуску блока</w:t>
      </w:r>
    </w:p>
    <w:p w14:paraId="305838CB" w14:textId="77777777" w:rsidR="00E62E07" w:rsidRPr="00E62E07" w:rsidRDefault="00E62E07" w:rsidP="00E62E07"/>
    <w:p w14:paraId="43879CD6" w14:textId="77777777" w:rsidR="00E62E07" w:rsidRDefault="00E62E07" w:rsidP="00E62E07">
      <w:r w:rsidRPr="00E62E07">
        <w:rPr>
          <w:b/>
          <w:bCs/>
        </w:rPr>
        <w:t xml:space="preserve">14 марта 2025 г., </w:t>
      </w:r>
      <w:proofErr w:type="spellStart"/>
      <w:r w:rsidRPr="00E62E07">
        <w:rPr>
          <w:b/>
          <w:bCs/>
        </w:rPr>
        <w:t>Буюкеджели</w:t>
      </w:r>
      <w:proofErr w:type="spellEnd"/>
      <w:r w:rsidRPr="00E62E07">
        <w:rPr>
          <w:b/>
          <w:bCs/>
        </w:rPr>
        <w:t>, провинция Мерсин, Турция. – В здании реактора блока № 1 АЭС «</w:t>
      </w:r>
      <w:proofErr w:type="spellStart"/>
      <w:r w:rsidRPr="00E62E07">
        <w:rPr>
          <w:b/>
          <w:bCs/>
        </w:rPr>
        <w:t>Аккую</w:t>
      </w:r>
      <w:proofErr w:type="spellEnd"/>
      <w:r w:rsidRPr="00E62E07">
        <w:rPr>
          <w:b/>
          <w:bCs/>
        </w:rPr>
        <w:t>» (сооружается госкорпорацией «Росатом» в Турции) завершился очередной этап пусконаладочных работ: поэтапная прокрутка на холостом ходу двигателей всех четырех главных циркуляционных насосов.</w:t>
      </w:r>
      <w:r w:rsidRPr="00E62E07">
        <w:t xml:space="preserve"> Обеспечив готовность насосов, специалисты выполнили одно из условий начала циркуляционной промывки и гидравлических испытаний, когда первый контур будет заполнен обессоленной водой для проверки плотности и прочности всех его элементов.</w:t>
      </w:r>
    </w:p>
    <w:p w14:paraId="511AF99C" w14:textId="77777777" w:rsidR="00E62E07" w:rsidRPr="00E62E07" w:rsidRDefault="00E62E07" w:rsidP="00E62E07"/>
    <w:p w14:paraId="44989675" w14:textId="77777777" w:rsidR="00E62E07" w:rsidRPr="00E62E07" w:rsidRDefault="00E62E07" w:rsidP="00E62E07">
      <w:r w:rsidRPr="00E62E07">
        <w:t xml:space="preserve">Операция прокрутки заключается в подаче электропитания напряжением 10 </w:t>
      </w:r>
      <w:proofErr w:type="spellStart"/>
      <w:r w:rsidRPr="00E62E07">
        <w:t>кВ</w:t>
      </w:r>
      <w:proofErr w:type="spellEnd"/>
      <w:r w:rsidRPr="00E62E07">
        <w:t>, включении электродвигателя и его работе на номинальной частоте вращения. Во время прокрутки специалисты провели проверку системы смазки и охлаждения подшипников, системы контроля, управления и технической диагностики. Проведенные контрольные операции подтвердили соответствие основных параметров и характеристик программе испытаний электродвигателей.</w:t>
      </w:r>
    </w:p>
    <w:p w14:paraId="2CD0E2BE" w14:textId="77777777" w:rsidR="00E62E07" w:rsidRPr="00E62E07" w:rsidRDefault="00E62E07" w:rsidP="00E62E07">
      <w:r w:rsidRPr="00E62E07">
        <w:t>На последующем этапе предусмотрено проведение обкатки электродвигателей в соответствии с требованиями заводской документации и программ пусконаладочных работ.</w:t>
      </w:r>
    </w:p>
    <w:p w14:paraId="64975D80" w14:textId="77777777" w:rsidR="00E62E07" w:rsidRPr="00E62E07" w:rsidRDefault="00E62E07" w:rsidP="00E62E07"/>
    <w:p w14:paraId="1DEAE679" w14:textId="77777777" w:rsidR="00E62E07" w:rsidRPr="00E62E07" w:rsidRDefault="00E62E07" w:rsidP="00E62E07">
      <w:r w:rsidRPr="00E62E07">
        <w:t xml:space="preserve">Всего в первом контуре реакторной установки четыре главных циркуляционных насоса, по одному на каждой петле главного циркуляционного трубопровода. </w:t>
      </w:r>
    </w:p>
    <w:p w14:paraId="579863CE" w14:textId="77777777" w:rsidR="00E62E07" w:rsidRPr="00E62E07" w:rsidRDefault="00E62E07" w:rsidP="00E62E07"/>
    <w:p w14:paraId="0C39CA5A" w14:textId="77777777" w:rsidR="00E62E07" w:rsidRPr="00E62E07" w:rsidRDefault="00E62E07" w:rsidP="00E62E07">
      <w:r w:rsidRPr="00E62E07">
        <w:t>«Все этапы подготовки к эксплуатации первого энергоблока АЭС «</w:t>
      </w:r>
      <w:proofErr w:type="spellStart"/>
      <w:r w:rsidRPr="00E62E07">
        <w:t>Аккую</w:t>
      </w:r>
      <w:proofErr w:type="spellEnd"/>
      <w:r w:rsidRPr="00E62E07">
        <w:t>» уникальны для Турции. На основе многолетнего опыта инженеров, проектировщиков и специалистов наладочных организаций «Росатома» впервые в истории Турецкой Республики реализуется серия сложных технических операций, которые приближают нас к главному событию на первом блоке. Поэтапная прокрутка на холостом ходу двигателей всех четырех главных циркуляционных насосов – обязательная и важная часть пусконаладочных работ, предшествующих пуску энергоблока. Готовность электродвигателей циркуляционных насосов определяет сроки начала этапа холодно-горячей обкатки реакторной установки, когда будет выполняться включение насосных агрегатов в сборе. Во время эксплуатации энергоблока четыре главных циркуляционных насосных агрегата будут обеспечивать циркуляцию теплоносителя через активную зону реактора», – отметил генеральный директор АО «</w:t>
      </w:r>
      <w:proofErr w:type="spellStart"/>
      <w:r w:rsidRPr="00E62E07">
        <w:t>Аккую</w:t>
      </w:r>
      <w:proofErr w:type="spellEnd"/>
      <w:r w:rsidRPr="00E62E07">
        <w:t xml:space="preserve"> </w:t>
      </w:r>
      <w:proofErr w:type="spellStart"/>
      <w:r w:rsidRPr="00E62E07">
        <w:t>Нуклеар</w:t>
      </w:r>
      <w:proofErr w:type="spellEnd"/>
      <w:r w:rsidRPr="00E62E07">
        <w:t xml:space="preserve">» </w:t>
      </w:r>
      <w:r w:rsidRPr="00E62E07">
        <w:rPr>
          <w:b/>
          <w:bCs/>
        </w:rPr>
        <w:t xml:space="preserve">Сергей </w:t>
      </w:r>
      <w:proofErr w:type="spellStart"/>
      <w:r w:rsidRPr="00E62E07">
        <w:rPr>
          <w:b/>
          <w:bCs/>
        </w:rPr>
        <w:t>Буцких</w:t>
      </w:r>
      <w:proofErr w:type="spellEnd"/>
      <w:r w:rsidRPr="00E62E07">
        <w:t>.</w:t>
      </w:r>
    </w:p>
    <w:p w14:paraId="2014A37B" w14:textId="77777777" w:rsidR="00E62E07" w:rsidRPr="00E62E07" w:rsidRDefault="00E62E07" w:rsidP="00E62E07"/>
    <w:p w14:paraId="52D075C8" w14:textId="0E9B39A2" w:rsidR="00E62E07" w:rsidRPr="00E62E07" w:rsidRDefault="00E62E07" w:rsidP="00E62E07">
      <w:pPr>
        <w:rPr>
          <w:b/>
          <w:bCs/>
        </w:rPr>
      </w:pPr>
      <w:r w:rsidRPr="00E62E07">
        <w:rPr>
          <w:b/>
          <w:bCs/>
        </w:rPr>
        <w:t>С</w:t>
      </w:r>
      <w:r w:rsidRPr="00E62E07">
        <w:rPr>
          <w:b/>
          <w:bCs/>
        </w:rPr>
        <w:t>правк</w:t>
      </w:r>
      <w:r w:rsidRPr="00E62E07">
        <w:rPr>
          <w:b/>
          <w:bCs/>
        </w:rPr>
        <w:t>а</w:t>
      </w:r>
      <w:r w:rsidRPr="00E62E07">
        <w:rPr>
          <w:b/>
          <w:bCs/>
        </w:rPr>
        <w:t>:</w:t>
      </w:r>
    </w:p>
    <w:p w14:paraId="22435A2B" w14:textId="77777777" w:rsidR="00E62E07" w:rsidRPr="00E62E07" w:rsidRDefault="00E62E07" w:rsidP="00E62E07"/>
    <w:p w14:paraId="0CE6D54D" w14:textId="77777777" w:rsidR="00E62E07" w:rsidRPr="00E62E07" w:rsidRDefault="00E62E07" w:rsidP="00E62E07">
      <w:r w:rsidRPr="00E62E07">
        <w:lastRenderedPageBreak/>
        <w:t>Главные циркуляционные насосные агрегаты, которые используются на АЭС «</w:t>
      </w:r>
      <w:proofErr w:type="spellStart"/>
      <w:r w:rsidRPr="00E62E07">
        <w:t>Аккую</w:t>
      </w:r>
      <w:proofErr w:type="spellEnd"/>
      <w:r w:rsidRPr="00E62E07">
        <w:t>», относятся к новейшему поколению оборудования АЭС с реакторами ВВЭР-1200. От оборудования предыдущего поколения они отличаются тем, что для смазывания и охлаждения узлов насоса и электродвигателя используется не масло, а вода. Исключение маслосистемы повышает пожаробезопасность АЭС, а уменьшение количества подшипников делает агрегат более надежным.</w:t>
      </w:r>
    </w:p>
    <w:p w14:paraId="0E91AEDC" w14:textId="77777777" w:rsidR="00E62E07" w:rsidRPr="00E62E07" w:rsidRDefault="00E62E07" w:rsidP="00E62E07"/>
    <w:p w14:paraId="05EDF721" w14:textId="77777777" w:rsidR="00E62E07" w:rsidRPr="00E62E07" w:rsidRDefault="00E62E07" w:rsidP="00E62E07">
      <w:r w:rsidRPr="00E62E07">
        <w:rPr>
          <w:b/>
          <w:bCs/>
        </w:rPr>
        <w:t>Главный циркуляционный насосный агрегат (ГЦНА)</w:t>
      </w:r>
      <w:r w:rsidRPr="00E62E07">
        <w:t xml:space="preserve"> – неотъемлемая часть реакторной установки, обеспечивающая принудительную циркуляцию теплоносителя в первом контуре через активную зону реактора. Оборудование массой около 120 тонн состоит из самого насоса, асинхронного двигателя с подшипниками на водяной смазке и вспомогательных систем. При скорости вращения 1000 оборотов в минуту насос способен перекачивать жидкость объемом 21 900 кубических метров в час. Рабочее расчетное давление насоса составляет 17,64 МПа. К производству ГЦНА предъявляются высокие требования по качеству. Это связано с эксплуатацией оборудования в радиоактивной среде. Конструктивные особенности ГЦНА нового поколения позволяют сократить время обслуживания насосного оборудования.</w:t>
      </w:r>
    </w:p>
    <w:p w14:paraId="152E723A" w14:textId="77777777" w:rsidR="00E62E07" w:rsidRPr="00E62E07" w:rsidRDefault="00E62E07" w:rsidP="00E62E07"/>
    <w:p w14:paraId="31E0C841" w14:textId="77777777" w:rsidR="00E62E07" w:rsidRPr="00E62E07" w:rsidRDefault="00E62E07" w:rsidP="00E62E07">
      <w:r w:rsidRPr="00E62E07">
        <w:rPr>
          <w:b/>
          <w:bCs/>
        </w:rPr>
        <w:t>АЭС «</w:t>
      </w:r>
      <w:proofErr w:type="spellStart"/>
      <w:r w:rsidRPr="00E62E07">
        <w:rPr>
          <w:b/>
          <w:bCs/>
        </w:rPr>
        <w:t>Аккую</w:t>
      </w:r>
      <w:proofErr w:type="spellEnd"/>
      <w:r w:rsidRPr="00E62E07">
        <w:rPr>
          <w:b/>
          <w:bCs/>
        </w:rPr>
        <w:t>»</w:t>
      </w:r>
      <w:r w:rsidRPr="00E62E07">
        <w:t xml:space="preserve"> — первая атомная электростанция, строящаяся в Турецкой Республике. Проект АЭС «</w:t>
      </w:r>
      <w:proofErr w:type="spellStart"/>
      <w:r w:rsidRPr="00E62E07">
        <w:t>Аккую</w:t>
      </w:r>
      <w:proofErr w:type="spellEnd"/>
      <w:r w:rsidRPr="00E62E07">
        <w:t>» состоит из четырех энергоблоков с реакторами российского дизайна ВВЭР поколения 3+.</w:t>
      </w:r>
    </w:p>
    <w:p w14:paraId="176F2D66" w14:textId="77777777" w:rsidR="00E62E07" w:rsidRPr="00E62E07" w:rsidRDefault="00E62E07" w:rsidP="00E62E07">
      <w:r w:rsidRPr="00E62E07">
        <w:t>Мощность каждого энергоблока составит 1200 МВт. Сооружение АЭС «</w:t>
      </w:r>
      <w:proofErr w:type="spellStart"/>
      <w:r w:rsidRPr="00E62E07">
        <w:t>Аккую</w:t>
      </w:r>
      <w:proofErr w:type="spellEnd"/>
      <w:r w:rsidRPr="00E62E07">
        <w:t xml:space="preserve">» – первый проект в мировой атомной отрасли, реализуемый по модели </w:t>
      </w:r>
      <w:proofErr w:type="spellStart"/>
      <w:r w:rsidRPr="00E62E07">
        <w:t>Build-Own-Operate</w:t>
      </w:r>
      <w:proofErr w:type="spellEnd"/>
      <w:r w:rsidRPr="00E62E07">
        <w:t xml:space="preserve"> («строй-владей-эксплуатируй»).</w:t>
      </w:r>
    </w:p>
    <w:p w14:paraId="1F2D55FB" w14:textId="77777777" w:rsidR="00E62E07" w:rsidRPr="00E62E07" w:rsidRDefault="00E62E07" w:rsidP="00E62E07">
      <w:bookmarkStart w:id="0" w:name="_gjdgxs"/>
      <w:bookmarkEnd w:id="0"/>
    </w:p>
    <w:p w14:paraId="2948534E" w14:textId="77777777" w:rsidR="00E62E07" w:rsidRPr="00E62E07" w:rsidRDefault="00E62E07" w:rsidP="00E62E07">
      <w:r w:rsidRPr="00E62E07">
        <w:t>Россия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07FA14DF" w14:textId="134A21A9" w:rsidR="0051616D" w:rsidRPr="00E62E07" w:rsidRDefault="0051616D" w:rsidP="00E62E07"/>
    <w:sectPr w:rsidR="0051616D" w:rsidRPr="00E62E0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7A8DB" w14:textId="77777777" w:rsidR="002E1651" w:rsidRDefault="002E1651">
      <w:r>
        <w:separator/>
      </w:r>
    </w:p>
  </w:endnote>
  <w:endnote w:type="continuationSeparator" w:id="0">
    <w:p w14:paraId="3E2E3036" w14:textId="77777777" w:rsidR="002E1651" w:rsidRDefault="002E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76113" w14:textId="77777777" w:rsidR="002E1651" w:rsidRDefault="002E1651">
      <w:r>
        <w:separator/>
      </w:r>
    </w:p>
  </w:footnote>
  <w:footnote w:type="continuationSeparator" w:id="0">
    <w:p w14:paraId="5C16D308" w14:textId="77777777" w:rsidR="002E1651" w:rsidRDefault="002E1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C63"/>
    <w:rsid w:val="002E5D2B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2300"/>
    <w:rsid w:val="00E62E07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2025-03-17T09:52:00Z</dcterms:created>
  <dcterms:modified xsi:type="dcterms:W3CDTF">2025-03-17T09:52:00Z</dcterms:modified>
</cp:coreProperties>
</file>