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2EF467D3" w:rsidR="00A514EF" w:rsidRDefault="001F5AD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034">
              <w:rPr>
                <w:sz w:val="28"/>
                <w:szCs w:val="28"/>
              </w:rPr>
              <w:t>1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C441097" w14:textId="77777777" w:rsidR="00213034" w:rsidRPr="00213034" w:rsidRDefault="00213034" w:rsidP="00213034">
      <w:pPr>
        <w:jc w:val="center"/>
        <w:rPr>
          <w:b/>
          <w:bCs/>
          <w:sz w:val="28"/>
          <w:szCs w:val="28"/>
        </w:rPr>
      </w:pPr>
      <w:r w:rsidRPr="00213034">
        <w:rPr>
          <w:b/>
          <w:bCs/>
          <w:sz w:val="28"/>
          <w:szCs w:val="28"/>
        </w:rPr>
        <w:t>«Росатом» и Минобрнауки дали старт «Университетской программе к 80-летию атомной промышленности»</w:t>
      </w:r>
    </w:p>
    <w:p w14:paraId="5A3D6A9D" w14:textId="77777777" w:rsidR="00213034" w:rsidRPr="00213034" w:rsidRDefault="00213034" w:rsidP="00213034">
      <w:pPr>
        <w:jc w:val="center"/>
        <w:rPr>
          <w:i/>
          <w:iCs/>
        </w:rPr>
      </w:pPr>
      <w:r w:rsidRPr="00213034">
        <w:rPr>
          <w:i/>
          <w:iCs/>
        </w:rPr>
        <w:t>В мероприятии приняли участие руководители и студенческий актив 190 российских вузов</w:t>
      </w:r>
    </w:p>
    <w:p w14:paraId="012FE952" w14:textId="77777777" w:rsidR="00213034" w:rsidRPr="00213034" w:rsidRDefault="00213034" w:rsidP="00213034"/>
    <w:p w14:paraId="6DFAB102" w14:textId="4BB4D89C" w:rsidR="002E5D2B" w:rsidRPr="002E5D2B" w:rsidRDefault="00213034" w:rsidP="00213034">
      <w:pPr>
        <w:rPr>
          <w:b/>
          <w:bCs/>
        </w:rPr>
      </w:pPr>
      <w:r w:rsidRPr="00213034">
        <w:rPr>
          <w:b/>
          <w:bCs/>
        </w:rPr>
        <w:t xml:space="preserve">10 февраля в музее «Атом» генеральный директор госкорпорации «Росатом» Алексей Лихачев и министр науки и высшего образования РФ Валерий Фальков объявили о старте «Университетской программы к 80-летию российской атомной промышленности». Ожидается, что она охватит около 360 учебных заведений. </w:t>
      </w:r>
      <w:r w:rsidR="000D1A0A">
        <w:rPr>
          <w:b/>
          <w:bCs/>
        </w:rPr>
        <w:t xml:space="preserve"> </w:t>
      </w:r>
    </w:p>
    <w:p w14:paraId="667009F7" w14:textId="77777777" w:rsidR="002E5D2B" w:rsidRDefault="002E5D2B" w:rsidP="00213034"/>
    <w:p w14:paraId="2616B1ED" w14:textId="45659E20" w:rsidR="00213034" w:rsidRPr="00213034" w:rsidRDefault="00213034" w:rsidP="00213034">
      <w:r w:rsidRPr="00213034">
        <w:t xml:space="preserve">Открытие программы прошло в музее «Атом», где максимально наглядно и ярко представлена история отечественного «атомного проекта». </w:t>
      </w:r>
      <w:r w:rsidRPr="00213034">
        <w:rPr>
          <w:b/>
          <w:bCs/>
        </w:rPr>
        <w:t>Валерий Фальков</w:t>
      </w:r>
      <w:r w:rsidRPr="00213034">
        <w:t xml:space="preserve"> поблагодарил «Росатом» за создание программы, направленной именно на студентов, выразив надежду, что создание этой университетской программы дает возможность узнать о самых передовых исследованиях, познакомиться с высокотехнологичными разработками и вдохновиться на создание собственных инженерных решений.</w:t>
      </w:r>
    </w:p>
    <w:p w14:paraId="4FB4A159" w14:textId="77777777" w:rsidR="00213034" w:rsidRPr="00213034" w:rsidRDefault="00213034" w:rsidP="00213034"/>
    <w:p w14:paraId="5F9EA6EA" w14:textId="247128F2" w:rsidR="00213034" w:rsidRPr="00213034" w:rsidRDefault="00213034" w:rsidP="00213034">
      <w:r w:rsidRPr="00213034">
        <w:t xml:space="preserve">«Девизом 80-летия атомной промышленности являются слова “Гордость. Вдохновение. Мечта”. Гордость – за подвиг, совершенный основателями советского “атомного проекта”. Вдохновение, которое помогает нам отвечать на сегодняшние вызовы. И мечта, которая двигает нас вперед к созданию лучшего будущего. Юбилейный год будет отмечен многочисленными мероприятиями, особая роль в которых отведена молодежи. Впереди у нас вдохновенная и творческая работа, огромное количество побед, свершений и открытий. Приглашаю всех стать проводниками в мир ядерных технологий для тех, кто идет за вами, и внести свой вклад в будущее человечества», </w:t>
      </w:r>
      <w:r w:rsidR="002E5D2B" w:rsidRPr="00213034">
        <w:t>–</w:t>
      </w:r>
      <w:r w:rsidRPr="00213034">
        <w:t xml:space="preserve"> подчеркнул </w:t>
      </w:r>
      <w:r w:rsidRPr="00213034">
        <w:rPr>
          <w:b/>
          <w:bCs/>
        </w:rPr>
        <w:t>Алексей Лихачев</w:t>
      </w:r>
      <w:r w:rsidRPr="00213034">
        <w:t>.</w:t>
      </w:r>
    </w:p>
    <w:p w14:paraId="52FA664D" w14:textId="77777777" w:rsidR="00A514EF" w:rsidRPr="00213034" w:rsidRDefault="00A514EF" w:rsidP="00213034"/>
    <w:sectPr w:rsidR="00A514EF" w:rsidRPr="0021303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F9BB" w14:textId="77777777" w:rsidR="00D5222A" w:rsidRDefault="00D5222A">
      <w:r>
        <w:separator/>
      </w:r>
    </w:p>
  </w:endnote>
  <w:endnote w:type="continuationSeparator" w:id="0">
    <w:p w14:paraId="11ED73A3" w14:textId="77777777" w:rsidR="00D5222A" w:rsidRDefault="00D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AA7E" w14:textId="77777777" w:rsidR="00D5222A" w:rsidRDefault="00D5222A">
      <w:r>
        <w:separator/>
      </w:r>
    </w:p>
  </w:footnote>
  <w:footnote w:type="continuationSeparator" w:id="0">
    <w:p w14:paraId="650EABFA" w14:textId="77777777" w:rsidR="00D5222A" w:rsidRDefault="00D5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F1996"/>
    <w:rsid w:val="001F5AD7"/>
    <w:rsid w:val="00213034"/>
    <w:rsid w:val="00254E8B"/>
    <w:rsid w:val="00255321"/>
    <w:rsid w:val="00275AAF"/>
    <w:rsid w:val="00281F95"/>
    <w:rsid w:val="002C0ACA"/>
    <w:rsid w:val="002E5D2B"/>
    <w:rsid w:val="00331BBA"/>
    <w:rsid w:val="004008EA"/>
    <w:rsid w:val="00420CE7"/>
    <w:rsid w:val="004D1D3E"/>
    <w:rsid w:val="005438BE"/>
    <w:rsid w:val="00554B57"/>
    <w:rsid w:val="0057085D"/>
    <w:rsid w:val="00572C4A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A043AE"/>
    <w:rsid w:val="00A12678"/>
    <w:rsid w:val="00A514EF"/>
    <w:rsid w:val="00AA50A3"/>
    <w:rsid w:val="00AC21F2"/>
    <w:rsid w:val="00AE1AE8"/>
    <w:rsid w:val="00B350D8"/>
    <w:rsid w:val="00B4166F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323B7"/>
    <w:rsid w:val="00CA582C"/>
    <w:rsid w:val="00CA6010"/>
    <w:rsid w:val="00CE7582"/>
    <w:rsid w:val="00D0013E"/>
    <w:rsid w:val="00D06C74"/>
    <w:rsid w:val="00D14466"/>
    <w:rsid w:val="00D215BC"/>
    <w:rsid w:val="00D41360"/>
    <w:rsid w:val="00D5222A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EDE"/>
    <w:rsid w:val="00EA6F88"/>
    <w:rsid w:val="00EB385D"/>
    <w:rsid w:val="00EF01DA"/>
    <w:rsid w:val="00EF1D9D"/>
    <w:rsid w:val="00F26B50"/>
    <w:rsid w:val="00F27A8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2025-02-11T09:18:00Z</dcterms:created>
  <dcterms:modified xsi:type="dcterms:W3CDTF">2025-02-11T09:18:00Z</dcterms:modified>
</cp:coreProperties>
</file>