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7939B337" w:rsidR="004438BB" w:rsidRDefault="00B80BF9" w:rsidP="00DA3D43">
            <w:pPr>
              <w:ind w:right="560"/>
              <w:jc w:val="right"/>
              <w:rPr>
                <w:sz w:val="28"/>
                <w:szCs w:val="28"/>
              </w:rPr>
            </w:pPr>
            <w:r>
              <w:rPr>
                <w:rFonts w:asciiTheme="minorHAnsi" w:hAnsiTheme="minorHAnsi" w:cstheme="minorHAnsi"/>
                <w:sz w:val="28"/>
                <w:szCs w:val="28"/>
              </w:rPr>
              <w:t>5</w:t>
            </w:r>
            <w:r w:rsidR="00001744">
              <w:rPr>
                <w:rFonts w:asciiTheme="minorHAnsi" w:hAnsiTheme="minorHAnsi" w:cstheme="minorHAnsi"/>
                <w:sz w:val="28"/>
                <w:szCs w:val="28"/>
                <w:lang w:val="en-US"/>
              </w:rPr>
              <w:t>.</w:t>
            </w:r>
            <w:r w:rsidR="005C189F">
              <w:rPr>
                <w:rFonts w:asciiTheme="minorHAnsi" w:hAnsiTheme="minorHAnsi" w:cstheme="minorHAnsi"/>
                <w:sz w:val="28"/>
                <w:szCs w:val="28"/>
              </w:rPr>
              <w:t>0</w:t>
            </w:r>
            <w:r w:rsidR="00E12594">
              <w:rPr>
                <w:rFonts w:asciiTheme="minorHAnsi" w:hAnsiTheme="minorHAnsi" w:cstheme="minorHAnsi"/>
                <w:sz w:val="28"/>
                <w:szCs w:val="28"/>
              </w:rPr>
              <w:t>2</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601B0B6E" w14:textId="77777777" w:rsidR="00B80BF9" w:rsidRPr="00B80BF9" w:rsidRDefault="00B80BF9" w:rsidP="00B80BF9">
      <w:pPr>
        <w:jc w:val="center"/>
        <w:rPr>
          <w:b/>
          <w:bCs/>
          <w:sz w:val="28"/>
          <w:szCs w:val="28"/>
          <w:lang w:val="en-US"/>
        </w:rPr>
      </w:pPr>
      <w:r w:rsidRPr="00B80BF9">
        <w:rPr>
          <w:b/>
          <w:bCs/>
          <w:sz w:val="28"/>
          <w:szCs w:val="28"/>
          <w:lang w:val="en-US"/>
        </w:rPr>
        <w:t>Rosatom participated in the biggest Cairo International Book Fair</w:t>
      </w:r>
    </w:p>
    <w:p w14:paraId="089271A7" w14:textId="77777777" w:rsidR="00B80BF9" w:rsidRPr="00B80BF9" w:rsidRDefault="00B80BF9" w:rsidP="00B80BF9">
      <w:pPr>
        <w:rPr>
          <w:lang w:val="en-US"/>
        </w:rPr>
      </w:pPr>
    </w:p>
    <w:p w14:paraId="751EBC5A" w14:textId="263B5F0A" w:rsidR="00B80BF9" w:rsidRPr="00B80BF9" w:rsidRDefault="00B80BF9" w:rsidP="00B80BF9">
      <w:pPr>
        <w:jc w:val="center"/>
        <w:rPr>
          <w:i/>
          <w:iCs/>
          <w:lang w:val="en-US"/>
        </w:rPr>
      </w:pPr>
      <w:r w:rsidRPr="00B80BF9">
        <w:rPr>
          <w:i/>
          <w:iCs/>
          <w:lang w:val="en-US"/>
        </w:rPr>
        <w:t>Series of Events Dedicated to Raising Public Awareness about the safety of Russian Nuclear Technologies</w:t>
      </w:r>
    </w:p>
    <w:p w14:paraId="372CBABD" w14:textId="77777777" w:rsidR="00B80BF9" w:rsidRPr="00B80BF9" w:rsidRDefault="00B80BF9" w:rsidP="00B80BF9">
      <w:pPr>
        <w:rPr>
          <w:lang w:val="en-US"/>
        </w:rPr>
      </w:pPr>
    </w:p>
    <w:p w14:paraId="4A04A9D2" w14:textId="77777777" w:rsidR="00B80BF9" w:rsidRPr="00B80BF9" w:rsidRDefault="00B80BF9" w:rsidP="00B80BF9">
      <w:pPr>
        <w:rPr>
          <w:b/>
          <w:bCs/>
          <w:lang w:val="en-US"/>
        </w:rPr>
      </w:pPr>
      <w:r w:rsidRPr="00B80BF9">
        <w:rPr>
          <w:b/>
          <w:bCs/>
          <w:lang w:val="en-US"/>
        </w:rPr>
        <w:t xml:space="preserve">Cairo, February 3, 2025 – Rosatom State Corporation participated in the 56th Cairo International Book Fair that took place from January 31 to February 3 in Cairo (Egypt). Rosatom’s exposition was part of the Russian pavilion, organized with the Russian Cultural Center in Cairo. Visitors of all ages participated in interactive games, book giveaways and took part in educational activities designed to illuminate the transformative power of nuclear energy in peaceful applications and learn more about Russian nuclear industry, which celebrates its 80th anniversary this year. </w:t>
      </w:r>
    </w:p>
    <w:p w14:paraId="2FF3A9DE" w14:textId="77777777" w:rsidR="00B80BF9" w:rsidRPr="00B80BF9" w:rsidRDefault="00B80BF9" w:rsidP="00B80BF9">
      <w:pPr>
        <w:rPr>
          <w:lang w:val="en-US"/>
        </w:rPr>
      </w:pPr>
    </w:p>
    <w:p w14:paraId="31C8758D" w14:textId="77777777" w:rsidR="00B80BF9" w:rsidRPr="00B80BF9" w:rsidRDefault="00B80BF9" w:rsidP="00B80BF9">
      <w:pPr>
        <w:rPr>
          <w:lang w:val="en-US"/>
        </w:rPr>
      </w:pPr>
      <w:r w:rsidRPr="00B80BF9">
        <w:rPr>
          <w:lang w:val="en-US"/>
        </w:rPr>
        <w:t xml:space="preserve">On February 3, Rosatom organized a public session titled “Nuclear Energy: From Peaceful Usage to Public Acceptance.” The event attracted a diverse audience, from the nuclear experts, engineering students, fair visitors and the Egyptian media. The session featured </w:t>
      </w:r>
      <w:r w:rsidRPr="00B80BF9">
        <w:rPr>
          <w:b/>
          <w:bCs/>
          <w:lang w:val="en-US"/>
        </w:rPr>
        <w:t>Murad Aslanov</w:t>
      </w:r>
      <w:r w:rsidRPr="00B80BF9">
        <w:rPr>
          <w:lang w:val="en-US"/>
        </w:rPr>
        <w:t xml:space="preserve">, Director of Rosatom Office in Egypt; Dr. </w:t>
      </w:r>
      <w:r w:rsidRPr="00B80BF9">
        <w:rPr>
          <w:b/>
          <w:bCs/>
          <w:lang w:val="en-US"/>
        </w:rPr>
        <w:t>Abdel Hamid El-</w:t>
      </w:r>
      <w:proofErr w:type="spellStart"/>
      <w:r w:rsidRPr="00B80BF9">
        <w:rPr>
          <w:b/>
          <w:bCs/>
          <w:lang w:val="en-US"/>
        </w:rPr>
        <w:t>Dessouki</w:t>
      </w:r>
      <w:proofErr w:type="spellEnd"/>
      <w:r w:rsidRPr="00B80BF9">
        <w:rPr>
          <w:lang w:val="en-US"/>
        </w:rPr>
        <w:t xml:space="preserve">, Vice Chairman of the Nuclear Power Plants Authority; and </w:t>
      </w:r>
      <w:r w:rsidRPr="00B80BF9">
        <w:rPr>
          <w:b/>
          <w:bCs/>
          <w:lang w:val="en-US"/>
        </w:rPr>
        <w:t>Murad Gatin</w:t>
      </w:r>
      <w:r w:rsidRPr="00B80BF9">
        <w:rPr>
          <w:lang w:val="en-US"/>
        </w:rPr>
        <w:t xml:space="preserve">, Director of the Russian Cultural Center in Cairo. Audience had a chance to gain valuable insights into the role of nuclear energy in sustainable development, its peaceful applications in various sectors namely medicine, industry, and power generation. The discussion explored global advancements in nuclear technologies, addressed common misconceptions about the modern nuclear industry, and highlighted how the 80-year legacy of the Russian nuclear industry continues to drive innovation and international collaboration. </w:t>
      </w:r>
    </w:p>
    <w:p w14:paraId="72527C22" w14:textId="77777777" w:rsidR="00B80BF9" w:rsidRPr="00B80BF9" w:rsidRDefault="00B80BF9" w:rsidP="00B80BF9">
      <w:pPr>
        <w:rPr>
          <w:lang w:val="en-US"/>
        </w:rPr>
      </w:pPr>
    </w:p>
    <w:p w14:paraId="6171235A" w14:textId="77777777" w:rsidR="00B80BF9" w:rsidRPr="00B80BF9" w:rsidRDefault="00B80BF9" w:rsidP="00B80BF9">
      <w:pPr>
        <w:rPr>
          <w:lang w:val="en-US"/>
        </w:rPr>
      </w:pPr>
      <w:r w:rsidRPr="00B80BF9">
        <w:rPr>
          <w:lang w:val="en-US"/>
        </w:rPr>
        <w:t xml:space="preserve">Eng. </w:t>
      </w:r>
      <w:r w:rsidRPr="00B80BF9">
        <w:rPr>
          <w:b/>
          <w:bCs/>
          <w:lang w:val="en-US"/>
        </w:rPr>
        <w:t>Mahmoud Saeed</w:t>
      </w:r>
      <w:r w:rsidRPr="00B80BF9">
        <w:rPr>
          <w:lang w:val="en-US"/>
        </w:rPr>
        <w:t xml:space="preserve">, a young nuclear expert, presented interactive lectures about the fundamentals of nuclear energy, its historical milestones, and its wide-ranging benefits in fields from medicine to clean energy production. </w:t>
      </w:r>
    </w:p>
    <w:p w14:paraId="4C662F67" w14:textId="77777777" w:rsidR="00B80BF9" w:rsidRPr="00B80BF9" w:rsidRDefault="00B80BF9" w:rsidP="00B80BF9">
      <w:pPr>
        <w:rPr>
          <w:lang w:val="en-US"/>
        </w:rPr>
      </w:pPr>
    </w:p>
    <w:p w14:paraId="073557FD" w14:textId="77777777" w:rsidR="00B80BF9" w:rsidRPr="00B80BF9" w:rsidRDefault="00B80BF9" w:rsidP="00B80BF9">
      <w:pPr>
        <w:rPr>
          <w:lang w:val="en-AE"/>
        </w:rPr>
      </w:pPr>
      <w:r w:rsidRPr="00B80BF9">
        <w:rPr>
          <w:lang w:val="en-US"/>
        </w:rPr>
        <w:t>Alongside the lectures, the Russian pavilion provided books explaining the principles of nuclear energy for various age groups. Guests also had the opportunity to participate in interactive games that tested their knowledge of Russian nuclear and non-nuclear technologies, the historical achievements of the Russian nuclear industry, and aspects of Russian cultural heritage</w:t>
      </w:r>
      <w:r w:rsidRPr="00B80BF9">
        <w:rPr>
          <w:lang w:val="en-AE"/>
        </w:rPr>
        <w:t>.</w:t>
      </w:r>
    </w:p>
    <w:p w14:paraId="247D4906" w14:textId="77777777" w:rsidR="00B80BF9" w:rsidRPr="00B80BF9" w:rsidRDefault="00B80BF9" w:rsidP="00B80BF9">
      <w:pPr>
        <w:rPr>
          <w:lang w:val="en-US"/>
        </w:rPr>
      </w:pPr>
    </w:p>
    <w:p w14:paraId="756722EC" w14:textId="76AF8AEE" w:rsidR="00B80BF9" w:rsidRPr="00B80BF9" w:rsidRDefault="00B80BF9" w:rsidP="00B80BF9">
      <w:pPr>
        <w:rPr>
          <w:lang w:val="en-US"/>
        </w:rPr>
      </w:pPr>
      <w:r w:rsidRPr="00B80BF9">
        <w:rPr>
          <w:lang w:val="en-US"/>
        </w:rPr>
        <w:t>“Over the past 80 years, the Russian nuclear industry has accumulated a wealth of experience, enabling the development of over a hundred diverse and promising sectors. Its unique history showcases not only eight decades of scientific achievements and groundbreaking innovations that drive technological progress, but also the myriad applications the nuclear industry offers to enhance various aspects of everyday life. The Cairo International Book Fair presents an excellent opportunity for us to engage with diverse audiences and expand their understanding of the modern nuclear industry’s contributions to improving quality of life and laying the groundwork for a safer, more sustainable future</w:t>
      </w:r>
      <w:r w:rsidRPr="00B80BF9">
        <w:rPr>
          <w:lang w:val="en-GB"/>
        </w:rPr>
        <w:t>,</w:t>
      </w:r>
      <w:r w:rsidRPr="00B80BF9">
        <w:rPr>
          <w:lang w:val="en-US"/>
        </w:rPr>
        <w:t xml:space="preserve">” stated </w:t>
      </w:r>
      <w:r w:rsidRPr="00B80BF9">
        <w:rPr>
          <w:b/>
          <w:bCs/>
          <w:lang w:val="en-US"/>
        </w:rPr>
        <w:t>Murad Aslanov</w:t>
      </w:r>
      <w:r w:rsidRPr="00B80BF9">
        <w:rPr>
          <w:lang w:val="en-US"/>
        </w:rPr>
        <w:t>, Director of Rosatom Office in Egypt.</w:t>
      </w:r>
    </w:p>
    <w:p w14:paraId="10B3BD56" w14:textId="77777777" w:rsidR="00B80BF9" w:rsidRPr="00B80BF9" w:rsidRDefault="00B80BF9" w:rsidP="00B80BF9">
      <w:pPr>
        <w:rPr>
          <w:lang w:val="en-US"/>
        </w:rPr>
      </w:pPr>
    </w:p>
    <w:p w14:paraId="2F7E9A12" w14:textId="77777777" w:rsidR="00B80BF9" w:rsidRDefault="00B80BF9" w:rsidP="00B80BF9">
      <w:pPr>
        <w:rPr>
          <w:b/>
          <w:bCs/>
        </w:rPr>
      </w:pPr>
      <w:r w:rsidRPr="00E12594">
        <w:rPr>
          <w:b/>
          <w:bCs/>
          <w:lang w:val="en-US"/>
        </w:rPr>
        <w:t>For reference:</w:t>
      </w:r>
    </w:p>
    <w:p w14:paraId="620A75CD" w14:textId="77777777" w:rsidR="00B80BF9" w:rsidRPr="00B80BF9" w:rsidRDefault="00B80BF9" w:rsidP="00B80BF9">
      <w:pPr>
        <w:rPr>
          <w:b/>
          <w:bCs/>
        </w:rPr>
      </w:pPr>
    </w:p>
    <w:p w14:paraId="119CD050" w14:textId="77777777" w:rsidR="00B80BF9" w:rsidRPr="00B80BF9" w:rsidRDefault="00B80BF9" w:rsidP="00B80BF9">
      <w:pPr>
        <w:rPr>
          <w:lang w:val="en-US"/>
        </w:rPr>
      </w:pPr>
      <w:r w:rsidRPr="00B80BF9">
        <w:rPr>
          <w:lang w:val="en-US"/>
        </w:rPr>
        <w:t>The Cairo International Book Fair has a rich history dating back to 1969 when it was established as part of Cairo’s millennium celebrations. Today the fair is one of the largest book fairs in the world, second only to the Frankfurt Book Fair. It attracts over two million visitors annually, reflecting its global appeal. With its rich heritage and focus on intellectual enrichment, the fair continues to serve as an important meeting point for global thought leaders, innovators, and enthusiasts.</w:t>
      </w:r>
    </w:p>
    <w:p w14:paraId="47F04BC7" w14:textId="77777777" w:rsidR="00B80BF9" w:rsidRPr="00B80BF9" w:rsidRDefault="00B80BF9" w:rsidP="00B80BF9">
      <w:pPr>
        <w:rPr>
          <w:lang w:val="en-US"/>
        </w:rPr>
      </w:pPr>
    </w:p>
    <w:p w14:paraId="6897EC67" w14:textId="15098CD9" w:rsidR="00B80BF9" w:rsidRPr="00B80BF9" w:rsidRDefault="00B80BF9" w:rsidP="00B80BF9">
      <w:pPr>
        <w:rPr>
          <w:lang w:val="en-US"/>
        </w:rPr>
      </w:pPr>
      <w:r w:rsidRPr="00B80BF9">
        <w:rPr>
          <w:b/>
          <w:bCs/>
          <w:lang w:val="en-US"/>
        </w:rPr>
        <w:t>Rosatom Engineering Division</w:t>
      </w:r>
      <w:r w:rsidRPr="00B80BF9">
        <w:rPr>
          <w:lang w:val="en-GB"/>
        </w:rPr>
        <w:t xml:space="preserve"> </w:t>
      </w:r>
      <w:r w:rsidRPr="00B80BF9">
        <w:rPr>
          <w:lang w:val="en-US"/>
        </w:rPr>
        <w:t xml:space="preserve">unites the leading companies of the nuclear industry, namely: </w:t>
      </w:r>
      <w:proofErr w:type="spellStart"/>
      <w:r w:rsidRPr="00B80BF9">
        <w:rPr>
          <w:lang w:val="en-US"/>
        </w:rPr>
        <w:t>Atomstroyexport</w:t>
      </w:r>
      <w:proofErr w:type="spellEnd"/>
      <w:r w:rsidRPr="00B80BF9">
        <w:rPr>
          <w:lang w:val="en-US"/>
        </w:rPr>
        <w:t xml:space="preserve"> JSC (Moscow, Nizhny Novgorod, branches in Russia and abroad), Joint Design Institute – </w:t>
      </w:r>
      <w:proofErr w:type="spellStart"/>
      <w:r w:rsidRPr="00B80BF9">
        <w:rPr>
          <w:lang w:val="en-US"/>
        </w:rPr>
        <w:t>Atomenergoproekt</w:t>
      </w:r>
      <w:proofErr w:type="spellEnd"/>
      <w:r w:rsidRPr="00B80BF9">
        <w:rPr>
          <w:lang w:val="en-US"/>
        </w:rPr>
        <w:t xml:space="preserve"> JSC (Moscow, Nizhny Novgorod, St. Petersburg branches – design institutes, branches in Russia and abroad, R&amp;D branches) and subsidiary construction organizations. The Engineering Division ranks first in the world by the order portfolio and the number of NPPs constructed simultaneously across the world. About 80 % of the Division’s revenues originate from foreign projects. The Engineering Division implements construction projects for high-power NPPs in Russia and across the world, renders a full range of EPC, EP, EPC(M) services including project management and design activities, and develops Multi-D technologies for the management of complex engineering facilities. The Division relies on the achievements of the Russian nuclear industry and modern cutting-edge technologies.</w:t>
      </w:r>
      <w:r w:rsidRPr="00B80BF9">
        <w:rPr>
          <w:lang w:val="en-GB"/>
        </w:rPr>
        <w:t xml:space="preserve"> </w:t>
      </w:r>
      <w:hyperlink r:id="rId9" w:history="1">
        <w:r w:rsidRPr="00B80BF9">
          <w:rPr>
            <w:rStyle w:val="a4"/>
            <w:lang w:val="en-US"/>
          </w:rPr>
          <w:t>www.ase-ec.ru</w:t>
        </w:r>
      </w:hyperlink>
    </w:p>
    <w:p w14:paraId="275526D4" w14:textId="77777777" w:rsidR="00B80BF9" w:rsidRPr="00B80BF9" w:rsidRDefault="00B80BF9" w:rsidP="00B80BF9">
      <w:pPr>
        <w:rPr>
          <w:lang w:val="en-US"/>
        </w:rPr>
      </w:pPr>
    </w:p>
    <w:p w14:paraId="08BF4CB7" w14:textId="4AAE8B9E" w:rsidR="00B80BF9" w:rsidRPr="00B80BF9" w:rsidRDefault="00B80BF9" w:rsidP="00B80BF9">
      <w:pPr>
        <w:rPr>
          <w:lang w:val="en-US"/>
        </w:rPr>
      </w:pPr>
      <w:r w:rsidRPr="00B80BF9">
        <w:rPr>
          <w:b/>
          <w:bCs/>
          <w:lang w:val="en-US"/>
        </w:rPr>
        <w:t>El-</w:t>
      </w:r>
      <w:proofErr w:type="spellStart"/>
      <w:r w:rsidRPr="00B80BF9">
        <w:rPr>
          <w:b/>
          <w:bCs/>
          <w:lang w:val="en-US"/>
        </w:rPr>
        <w:t>Dabaa</w:t>
      </w:r>
      <w:proofErr w:type="spellEnd"/>
      <w:r w:rsidRPr="00B80BF9">
        <w:rPr>
          <w:b/>
          <w:bCs/>
          <w:lang w:val="en-US"/>
        </w:rPr>
        <w:t xml:space="preserve"> NPP</w:t>
      </w:r>
      <w:r w:rsidRPr="00B80BF9">
        <w:rPr>
          <w:lang w:val="en-GB"/>
        </w:rPr>
        <w:t xml:space="preserve"> </w:t>
      </w:r>
      <w:r w:rsidRPr="00B80BF9">
        <w:rPr>
          <w:lang w:val="en-US"/>
        </w:rPr>
        <w:t>is the first NPP in Egypt. It is being built in the city of El-</w:t>
      </w:r>
      <w:proofErr w:type="spellStart"/>
      <w:r w:rsidRPr="00B80BF9">
        <w:rPr>
          <w:lang w:val="en-US"/>
        </w:rPr>
        <w:t>Dabaa</w:t>
      </w:r>
      <w:proofErr w:type="spellEnd"/>
      <w:r w:rsidRPr="00B80BF9">
        <w:rPr>
          <w:lang w:val="en-US"/>
        </w:rPr>
        <w:t xml:space="preserve">, in the </w:t>
      </w:r>
      <w:proofErr w:type="spellStart"/>
      <w:r w:rsidRPr="00B80BF9">
        <w:rPr>
          <w:lang w:val="en-US"/>
        </w:rPr>
        <w:t>Matrouh</w:t>
      </w:r>
      <w:proofErr w:type="spellEnd"/>
      <w:r w:rsidRPr="00B80BF9">
        <w:rPr>
          <w:lang w:val="en-US"/>
        </w:rPr>
        <w:t xml:space="preserve"> province on the Mediterranean coast, approximately 300 km north-west from Cairo. The NPP will consist of four power units, 1200 MW each, with pressurized water reactors of Russian class VVER-1200. This is an evolutionary Gen III+ design which fully complies with all international safety requirements.</w:t>
      </w:r>
    </w:p>
    <w:p w14:paraId="2DEEB6B6" w14:textId="77777777" w:rsidR="00B80BF9" w:rsidRPr="00B80BF9" w:rsidRDefault="00B80BF9" w:rsidP="00B80BF9">
      <w:pPr>
        <w:rPr>
          <w:lang w:val="en-US"/>
        </w:rPr>
      </w:pPr>
    </w:p>
    <w:p w14:paraId="39E440BB" w14:textId="77777777" w:rsidR="00B80BF9" w:rsidRPr="00B80BF9" w:rsidRDefault="00B80BF9" w:rsidP="00B80BF9">
      <w:pPr>
        <w:rPr>
          <w:lang w:val="en-US"/>
        </w:rPr>
      </w:pPr>
      <w:r w:rsidRPr="00B80BF9">
        <w:rPr>
          <w:lang w:val="en-US"/>
        </w:rPr>
        <w:t>Russia is actively developing scientific cooperation with all countries that are interested in it. The implementation of major international projects continues. Rosatom and its divisions are actively involved in this work.</w:t>
      </w:r>
    </w:p>
    <w:sectPr w:rsidR="00B80BF9" w:rsidRPr="00B80BF9">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D95D5" w14:textId="77777777" w:rsidR="00E978BC" w:rsidRDefault="00E978BC">
      <w:r>
        <w:separator/>
      </w:r>
    </w:p>
  </w:endnote>
  <w:endnote w:type="continuationSeparator" w:id="0">
    <w:p w14:paraId="67F267A7" w14:textId="77777777" w:rsidR="00E978BC" w:rsidRDefault="00E97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7B1BA" w14:textId="77777777" w:rsidR="00E978BC" w:rsidRDefault="00E978BC">
      <w:r>
        <w:separator/>
      </w:r>
    </w:p>
  </w:footnote>
  <w:footnote w:type="continuationSeparator" w:id="0">
    <w:p w14:paraId="032B190C" w14:textId="77777777" w:rsidR="00E978BC" w:rsidRDefault="00E978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843A9"/>
    <w:rsid w:val="000A1FC7"/>
    <w:rsid w:val="000F10BF"/>
    <w:rsid w:val="00293C13"/>
    <w:rsid w:val="00310563"/>
    <w:rsid w:val="00405AB7"/>
    <w:rsid w:val="004438BB"/>
    <w:rsid w:val="00445AFC"/>
    <w:rsid w:val="004A5F46"/>
    <w:rsid w:val="005C189F"/>
    <w:rsid w:val="0068107E"/>
    <w:rsid w:val="006C14BF"/>
    <w:rsid w:val="008A14BB"/>
    <w:rsid w:val="008D016F"/>
    <w:rsid w:val="008E0480"/>
    <w:rsid w:val="00903EB0"/>
    <w:rsid w:val="00946628"/>
    <w:rsid w:val="009B24BC"/>
    <w:rsid w:val="00B6107E"/>
    <w:rsid w:val="00B80BF9"/>
    <w:rsid w:val="00C22668"/>
    <w:rsid w:val="00C30A48"/>
    <w:rsid w:val="00C543AD"/>
    <w:rsid w:val="00C57338"/>
    <w:rsid w:val="00CA64AB"/>
    <w:rsid w:val="00D23AF0"/>
    <w:rsid w:val="00DA3D43"/>
    <w:rsid w:val="00E12594"/>
    <w:rsid w:val="00E131F9"/>
    <w:rsid w:val="00E978BC"/>
    <w:rsid w:val="00EB3DC1"/>
    <w:rsid w:val="00EC02EF"/>
    <w:rsid w:val="00F72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e-e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799</Words>
  <Characters>4556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2025-02-05T10:30:00Z</dcterms:created>
  <dcterms:modified xsi:type="dcterms:W3CDTF">2025-02-05T10:30:00Z</dcterms:modified>
</cp:coreProperties>
</file>