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0D1D9BF4" w:rsidR="00A514EF" w:rsidRDefault="001F5AD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7FF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0D5A0001" w14:textId="77777777" w:rsidR="008D334D" w:rsidRPr="008D334D" w:rsidRDefault="008D334D" w:rsidP="008D334D">
      <w:pPr>
        <w:jc w:val="center"/>
        <w:rPr>
          <w:b/>
          <w:bCs/>
          <w:sz w:val="28"/>
          <w:szCs w:val="28"/>
        </w:rPr>
      </w:pPr>
      <w:r w:rsidRPr="008D334D">
        <w:rPr>
          <w:b/>
          <w:bCs/>
          <w:sz w:val="28"/>
          <w:szCs w:val="28"/>
        </w:rPr>
        <w:t>«Росатом» представил на форуме «РИММ – 2025» проекты в сфере робототехники</w:t>
      </w:r>
    </w:p>
    <w:p w14:paraId="50BEE0E2" w14:textId="77777777" w:rsidR="008D334D" w:rsidRPr="008D334D" w:rsidRDefault="008D334D" w:rsidP="008D334D">
      <w:pPr>
        <w:jc w:val="center"/>
        <w:rPr>
          <w:i/>
          <w:iCs/>
        </w:rPr>
      </w:pPr>
      <w:r w:rsidRPr="008D334D">
        <w:rPr>
          <w:i/>
          <w:iCs/>
        </w:rPr>
        <w:t>Повышение плотности роботизации предприятий и технологических процессов производства – приоритетная задача для перехода на новый технологический уклад</w:t>
      </w:r>
    </w:p>
    <w:p w14:paraId="333FDDFD" w14:textId="77777777" w:rsidR="008D334D" w:rsidRPr="008D334D" w:rsidRDefault="008D334D" w:rsidP="008D334D"/>
    <w:p w14:paraId="0D7099FA" w14:textId="77777777" w:rsidR="008D334D" w:rsidRDefault="008D334D" w:rsidP="008D334D">
      <w:r w:rsidRPr="008D334D">
        <w:rPr>
          <w:b/>
          <w:bCs/>
        </w:rPr>
        <w:t>Развитие одной из самых перспективных и динамично развивающихся сфер науки и технологий обсудили на Ежегодном международном форуме «Робототехника: интеллект машин и механизмов» (РИММ), который прошел 7 февраля 2025 года в Москве.</w:t>
      </w:r>
      <w:r w:rsidRPr="008D334D">
        <w:t xml:space="preserve"> </w:t>
      </w:r>
    </w:p>
    <w:p w14:paraId="42B42640" w14:textId="77777777" w:rsidR="008D334D" w:rsidRDefault="008D334D" w:rsidP="008D334D"/>
    <w:p w14:paraId="45C6129F" w14:textId="33CFB734" w:rsidR="008D334D" w:rsidRPr="008D334D" w:rsidRDefault="008D334D" w:rsidP="008D334D">
      <w:r w:rsidRPr="008D334D">
        <w:t xml:space="preserve">Организатором форума выступили Консорциум по робототехнике и Финансовый университет при Правительстве Российской Федерации при поддержке Минпромторга России. </w:t>
      </w:r>
      <w:r>
        <w:t>В</w:t>
      </w:r>
      <w:r w:rsidRPr="008D334D">
        <w:t xml:space="preserve"> мероприятии приняли участие представители различных отраслей промышленности, государственных корпораций и образовательных учреждений, обсуждая актуальные вопросы и демонстрируя отечественные робототехнические решения. </w:t>
      </w:r>
    </w:p>
    <w:p w14:paraId="5AC53367" w14:textId="77777777" w:rsidR="008D334D" w:rsidRPr="008D334D" w:rsidRDefault="008D334D" w:rsidP="008D334D"/>
    <w:p w14:paraId="5A51E7DC" w14:textId="77777777" w:rsidR="008D334D" w:rsidRPr="008D334D" w:rsidRDefault="008D334D" w:rsidP="008D334D"/>
    <w:p w14:paraId="1338BCEA" w14:textId="668C33E4" w:rsidR="008D334D" w:rsidRPr="008D334D" w:rsidRDefault="008D334D" w:rsidP="008D334D">
      <w:r w:rsidRPr="008D334D">
        <w:t xml:space="preserve">«В рамках проекта «Прорыв» уже задействовано восемь робототехнических комплексов, обеспечивающих бесперебойную работу первой в мире полностью автоматизированной фабрики по производству ядерного топлива. Проект «Прорыв» направлен на создание атомной энергетики 4-го поколения с замкнутым топливным циклом, способной работать непрерывно в течение тысячелетий. В этом процессе автоматизация играет важнейшую роль, повышая безопасность и эффективность производства», </w:t>
      </w:r>
      <w:r w:rsidRPr="008D334D">
        <w:rPr>
          <w:i/>
          <w:iCs/>
        </w:rPr>
        <w:t>–</w:t>
      </w:r>
      <w:r w:rsidRPr="008D334D">
        <w:t xml:space="preserve"> отметил директор по технологическому развитию госкорпорации «Росатом» </w:t>
      </w:r>
      <w:r w:rsidRPr="008D334D">
        <w:rPr>
          <w:b/>
          <w:bCs/>
        </w:rPr>
        <w:t>Андрей Шевченко</w:t>
      </w:r>
      <w:r w:rsidRPr="008D334D">
        <w:t>.</w:t>
      </w:r>
    </w:p>
    <w:p w14:paraId="02B41642" w14:textId="2BAFA48B" w:rsidR="008D334D" w:rsidRPr="008D334D" w:rsidRDefault="008D334D" w:rsidP="008D334D">
      <w:r>
        <w:t xml:space="preserve"> </w:t>
      </w:r>
    </w:p>
    <w:p w14:paraId="51C68CC3" w14:textId="4D11C6DE" w:rsidR="008D334D" w:rsidRPr="008D334D" w:rsidRDefault="008D334D" w:rsidP="008D334D">
      <w:r w:rsidRPr="008D334D">
        <w:t>«Структура госкорпорации «Росатом» включает в себя порядка 400 промышленных предприятий, объединенных в дивизионы по направлениям функциональной деятельности. Проанализировав ситуацию с внедрением решений промышленной роботизации на предприятиях отрасли, мы пришли к выводу, что в отдельных дивизионах «Росатома» плотность роботизации уже сопоставима со странами мировыми лидерами по этому показателю. В других дивизионах ситуация на сегодняшний день иная и требуется целенаправленная работа для достижения показателей плотности роботизации</w:t>
      </w:r>
      <w:r>
        <w:t>,</w:t>
      </w:r>
      <w:r w:rsidRPr="008D334D">
        <w:t xml:space="preserve"> обозначенных в поручении </w:t>
      </w:r>
      <w:r>
        <w:t>п</w:t>
      </w:r>
      <w:r w:rsidRPr="008D334D">
        <w:t xml:space="preserve">резидента и директивах правительства», </w:t>
      </w:r>
      <w:r w:rsidRPr="008D334D">
        <w:rPr>
          <w:i/>
          <w:iCs/>
        </w:rPr>
        <w:t>–</w:t>
      </w:r>
      <w:r w:rsidRPr="008D334D">
        <w:t xml:space="preserve"> заявил коммерческий директор ООО «</w:t>
      </w:r>
      <w:proofErr w:type="spellStart"/>
      <w:r w:rsidRPr="008D334D">
        <w:t>АтомИнтелМаш</w:t>
      </w:r>
      <w:proofErr w:type="spellEnd"/>
      <w:r w:rsidRPr="008D334D">
        <w:t xml:space="preserve">» </w:t>
      </w:r>
      <w:r w:rsidRPr="008D334D">
        <w:rPr>
          <w:b/>
          <w:bCs/>
        </w:rPr>
        <w:t xml:space="preserve">Дмитрий </w:t>
      </w:r>
      <w:proofErr w:type="spellStart"/>
      <w:r w:rsidRPr="008D334D">
        <w:rPr>
          <w:b/>
          <w:bCs/>
        </w:rPr>
        <w:t>Кайнов</w:t>
      </w:r>
      <w:proofErr w:type="spellEnd"/>
      <w:r w:rsidRPr="008D334D">
        <w:t>.</w:t>
      </w:r>
    </w:p>
    <w:p w14:paraId="4912E3D1" w14:textId="77777777" w:rsidR="008D334D" w:rsidRPr="008D334D" w:rsidRDefault="008D334D" w:rsidP="008D334D"/>
    <w:p w14:paraId="74BAA4A3" w14:textId="3E071807" w:rsidR="008D334D" w:rsidRDefault="008D334D" w:rsidP="008D334D">
      <w:pPr>
        <w:rPr>
          <w:b/>
          <w:bCs/>
        </w:rPr>
      </w:pPr>
      <w:r w:rsidRPr="008D334D">
        <w:rPr>
          <w:b/>
          <w:bCs/>
        </w:rPr>
        <w:t>Справка</w:t>
      </w:r>
      <w:r>
        <w:rPr>
          <w:b/>
          <w:bCs/>
        </w:rPr>
        <w:t>:</w:t>
      </w:r>
    </w:p>
    <w:p w14:paraId="5634572E" w14:textId="77777777" w:rsidR="008D334D" w:rsidRPr="008D334D" w:rsidRDefault="008D334D" w:rsidP="008D334D">
      <w:pPr>
        <w:rPr>
          <w:b/>
          <w:bCs/>
        </w:rPr>
      </w:pPr>
    </w:p>
    <w:p w14:paraId="16FE3E5F" w14:textId="263012ED" w:rsidR="008D334D" w:rsidRPr="008D334D" w:rsidRDefault="008D334D" w:rsidP="008D334D">
      <w:r w:rsidRPr="008D334D">
        <w:rPr>
          <w:b/>
          <w:bCs/>
        </w:rPr>
        <w:t xml:space="preserve">Форум </w:t>
      </w:r>
      <w:r w:rsidR="008B7FFB">
        <w:rPr>
          <w:b/>
          <w:bCs/>
        </w:rPr>
        <w:t>«</w:t>
      </w:r>
      <w:r w:rsidRPr="008D334D">
        <w:rPr>
          <w:b/>
          <w:bCs/>
        </w:rPr>
        <w:t>Робототехника: интеллект машин и механизмов</w:t>
      </w:r>
      <w:r w:rsidR="008B7FFB">
        <w:rPr>
          <w:b/>
          <w:bCs/>
        </w:rPr>
        <w:t>»</w:t>
      </w:r>
      <w:r w:rsidRPr="008D334D">
        <w:rPr>
          <w:b/>
          <w:bCs/>
        </w:rPr>
        <w:t xml:space="preserve"> (РИММ)</w:t>
      </w:r>
      <w:r w:rsidRPr="008D334D">
        <w:t xml:space="preserve"> проводится ежегодно и является важной площадкой для обсуждения и демонстрации достижений в области робототехники. Он собирает представителей государственных структур, бизнеса и образовательных учреждений для обмена опытом и обсуждения актуальных вопросов в сфере </w:t>
      </w:r>
      <w:r w:rsidRPr="008D334D">
        <w:lastRenderedPageBreak/>
        <w:t xml:space="preserve">роботизации. Цель форума </w:t>
      </w:r>
      <w:r w:rsidRPr="008D334D">
        <w:rPr>
          <w:i/>
          <w:iCs/>
        </w:rPr>
        <w:t>–</w:t>
      </w:r>
      <w:r w:rsidRPr="008D334D">
        <w:t xml:space="preserve"> содействовать развитию отечественных робототехнических решений и интеграции их в индустриальные процессы.</w:t>
      </w:r>
    </w:p>
    <w:p w14:paraId="32AB7ED5" w14:textId="77777777" w:rsidR="008D334D" w:rsidRPr="008D334D" w:rsidRDefault="008D334D" w:rsidP="008D334D"/>
    <w:p w14:paraId="01C7C89F" w14:textId="032BF3DD" w:rsidR="008D334D" w:rsidRPr="008D334D" w:rsidRDefault="008D334D" w:rsidP="008D334D">
      <w:r w:rsidRPr="008D334D">
        <w:rPr>
          <w:b/>
          <w:bCs/>
        </w:rPr>
        <w:t xml:space="preserve">Проект </w:t>
      </w:r>
      <w:r w:rsidR="008B7FFB">
        <w:rPr>
          <w:b/>
          <w:bCs/>
        </w:rPr>
        <w:t>«</w:t>
      </w:r>
      <w:r w:rsidRPr="008D334D">
        <w:rPr>
          <w:b/>
          <w:bCs/>
        </w:rPr>
        <w:t>Прорыв</w:t>
      </w:r>
      <w:r w:rsidR="008B7FFB">
        <w:rPr>
          <w:b/>
          <w:bCs/>
        </w:rPr>
        <w:t>»</w:t>
      </w:r>
      <w:r w:rsidRPr="008D334D">
        <w:t xml:space="preserve"> направлен на создание атомной энергетики четвертого поколения с замкнутым топливным циклом. В рамках этого проекта внедряются передовые робототехнические решения, что способствует повышению безопасности и эффективности производства. Автоматизация процессов позволяет сократить трудозатраты и повысить производительность, что делает проект важным шагом в развитии атомной энергетики.</w:t>
      </w:r>
    </w:p>
    <w:p w14:paraId="6868298A" w14:textId="77777777" w:rsidR="008D334D" w:rsidRPr="008D334D" w:rsidRDefault="008D334D" w:rsidP="008D334D"/>
    <w:p w14:paraId="6D1D5414" w14:textId="7551A6EC" w:rsidR="008D334D" w:rsidRPr="008D334D" w:rsidRDefault="008D334D" w:rsidP="008D334D">
      <w:r w:rsidRPr="008D334D">
        <w:rPr>
          <w:b/>
          <w:bCs/>
        </w:rPr>
        <w:t>Важность роботизации</w:t>
      </w:r>
      <w:r w:rsidRPr="008D334D">
        <w:rPr>
          <w:b/>
          <w:bCs/>
        </w:rPr>
        <w:t>.</w:t>
      </w:r>
      <w:r>
        <w:t xml:space="preserve"> </w:t>
      </w:r>
      <w:r w:rsidRPr="008D334D">
        <w:t>Роботизация позволяет существенно увеличить производительность труда и снизить производственные издержки. Один робот способен заменить до восьми рабочих и функционировать круглосуточно, что делает производство более экономичным и эффективным. Внедрение робототехники также способствует повышению точности и скорости выполнения производственных операций.</w:t>
      </w:r>
    </w:p>
    <w:p w14:paraId="192F78AE" w14:textId="07030B93" w:rsidR="008D334D" w:rsidRDefault="008D334D" w:rsidP="008D334D">
      <w:r w:rsidRPr="008D334D">
        <w:t xml:space="preserve">"Росатом" активно развивает направление робототехники, рассматривая его как ключевой элемент нового технологического уклада. Компания внедряет робототехнические решения на своих предприятиях, создавая центры компетенций и развивая инфраструктуру для производства и интеграции роботов. Это позволяет </w:t>
      </w:r>
      <w:r w:rsidR="008B7FFB">
        <w:t>«</w:t>
      </w:r>
      <w:r w:rsidRPr="008D334D">
        <w:t>Росатому</w:t>
      </w:r>
      <w:r w:rsidR="008B7FFB">
        <w:t>»</w:t>
      </w:r>
      <w:r w:rsidRPr="008D334D">
        <w:t xml:space="preserve"> занимать лидирующие позиции в области индустриальной автоматизации.</w:t>
      </w:r>
    </w:p>
    <w:p w14:paraId="65D88359" w14:textId="77777777" w:rsidR="008D334D" w:rsidRPr="008D334D" w:rsidRDefault="008D334D" w:rsidP="008D334D"/>
    <w:p w14:paraId="4D3576F7" w14:textId="25A7C467" w:rsidR="008D334D" w:rsidRPr="008D334D" w:rsidRDefault="008D334D" w:rsidP="008D334D">
      <w:r w:rsidRPr="008D334D">
        <w:rPr>
          <w:b/>
          <w:bCs/>
        </w:rPr>
        <w:t xml:space="preserve">ООО </w:t>
      </w:r>
      <w:r>
        <w:rPr>
          <w:b/>
          <w:bCs/>
        </w:rPr>
        <w:t>«</w:t>
      </w:r>
      <w:proofErr w:type="spellStart"/>
      <w:r w:rsidRPr="008D334D">
        <w:rPr>
          <w:b/>
          <w:bCs/>
        </w:rPr>
        <w:t>АтомИнтелМаш</w:t>
      </w:r>
      <w:proofErr w:type="spellEnd"/>
      <w:r>
        <w:rPr>
          <w:b/>
          <w:bCs/>
        </w:rPr>
        <w:t xml:space="preserve">» </w:t>
      </w:r>
      <w:r w:rsidRPr="008D334D">
        <w:rPr>
          <w:b/>
          <w:bCs/>
        </w:rPr>
        <w:t>(входит в группу компаний АО «Росатом Сервис»</w:t>
      </w:r>
      <w:r>
        <w:rPr>
          <w:b/>
          <w:bCs/>
        </w:rPr>
        <w:t>, Электроэнергетический дивизион «Росатома»</w:t>
      </w:r>
      <w:r w:rsidRPr="008D334D">
        <w:rPr>
          <w:b/>
          <w:bCs/>
        </w:rPr>
        <w:t>)</w:t>
      </w:r>
      <w:r w:rsidRPr="008D334D">
        <w:t xml:space="preserve">, играет важную роль в развитии робототехники в </w:t>
      </w:r>
      <w:r>
        <w:t>«</w:t>
      </w:r>
      <w:r w:rsidRPr="008D334D">
        <w:t>Росатоме</w:t>
      </w:r>
      <w:r>
        <w:t>»</w:t>
      </w:r>
      <w:r w:rsidRPr="008D334D">
        <w:t xml:space="preserve">. Компания занимается производством робототехнических комплексов, развитием компонентной базы и оказанием инжиниринговых услуг. </w:t>
      </w:r>
      <w:r>
        <w:t>«</w:t>
      </w:r>
      <w:proofErr w:type="spellStart"/>
      <w:r w:rsidRPr="008D334D">
        <w:t>АтомИнтелМаш</w:t>
      </w:r>
      <w:proofErr w:type="spellEnd"/>
      <w:r>
        <w:t>»</w:t>
      </w:r>
      <w:r w:rsidRPr="008D334D">
        <w:t xml:space="preserve"> активно работает над созданием типовых решений для широкого тиражирования успешного опыта в атомной отрасли и за ее пределами.</w:t>
      </w:r>
    </w:p>
    <w:p w14:paraId="1721ADB6" w14:textId="77777777" w:rsidR="008D334D" w:rsidRPr="008D334D" w:rsidRDefault="008D334D" w:rsidP="008D334D"/>
    <w:p w14:paraId="0211D9A4" w14:textId="0DDEDAF5" w:rsidR="008D334D" w:rsidRPr="008D334D" w:rsidRDefault="008D334D" w:rsidP="008D334D">
      <w:r w:rsidRPr="008D334D">
        <w:t xml:space="preserve">Развитие робототехники и автоматизации производственных процессов является важнейшим элементом стратегии технологического суверенитета России. В условиях глобальных экономических вызовов и изменения технологического ландшафта, российская промышленность стремится к минимизации зависимости от внешних поставок и активному развитию собственной научно-технологической базы. Государство и крупные компании, такие как </w:t>
      </w:r>
      <w:r w:rsidR="008B7FFB">
        <w:t>«</w:t>
      </w:r>
      <w:r w:rsidRPr="008D334D">
        <w:t>Росатом</w:t>
      </w:r>
      <w:r w:rsidR="008B7FFB">
        <w:t>»</w:t>
      </w:r>
      <w:r w:rsidRPr="008D334D">
        <w:t>, объединяют усилия для создания и внедрения новейших отечественных технологий, что позволяет повышать конкурентоспособность и занимать новые ниши на мировом рынке.</w:t>
      </w:r>
    </w:p>
    <w:p w14:paraId="52FA664D" w14:textId="77777777" w:rsidR="00A514EF" w:rsidRPr="008D334D" w:rsidRDefault="00A514EF" w:rsidP="008D334D"/>
    <w:sectPr w:rsidR="00A514EF" w:rsidRPr="008D334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910D" w14:textId="77777777" w:rsidR="00ED5A54" w:rsidRDefault="00ED5A54">
      <w:r>
        <w:separator/>
      </w:r>
    </w:p>
  </w:endnote>
  <w:endnote w:type="continuationSeparator" w:id="0">
    <w:p w14:paraId="673E4533" w14:textId="77777777" w:rsidR="00ED5A54" w:rsidRDefault="00ED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DD0A" w14:textId="77777777" w:rsidR="00ED5A54" w:rsidRDefault="00ED5A54">
      <w:r>
        <w:separator/>
      </w:r>
    </w:p>
  </w:footnote>
  <w:footnote w:type="continuationSeparator" w:id="0">
    <w:p w14:paraId="641F745E" w14:textId="77777777" w:rsidR="00ED5A54" w:rsidRDefault="00ED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C0ACA"/>
    <w:rsid w:val="002E5C63"/>
    <w:rsid w:val="002E5D2B"/>
    <w:rsid w:val="00331BBA"/>
    <w:rsid w:val="004008EA"/>
    <w:rsid w:val="00420CE7"/>
    <w:rsid w:val="00425555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D61A7"/>
    <w:rsid w:val="005F7BAE"/>
    <w:rsid w:val="00623B8C"/>
    <w:rsid w:val="006261AF"/>
    <w:rsid w:val="00662638"/>
    <w:rsid w:val="006664EE"/>
    <w:rsid w:val="00676C03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514EF"/>
    <w:rsid w:val="00A748C2"/>
    <w:rsid w:val="00AA50A3"/>
    <w:rsid w:val="00AC21F2"/>
    <w:rsid w:val="00AE1AE8"/>
    <w:rsid w:val="00B350D8"/>
    <w:rsid w:val="00B4166F"/>
    <w:rsid w:val="00B42CBB"/>
    <w:rsid w:val="00B4692C"/>
    <w:rsid w:val="00B6693C"/>
    <w:rsid w:val="00B71A7A"/>
    <w:rsid w:val="00B7639A"/>
    <w:rsid w:val="00B951A5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6C74"/>
    <w:rsid w:val="00D14466"/>
    <w:rsid w:val="00D215BC"/>
    <w:rsid w:val="00D41360"/>
    <w:rsid w:val="00D74FDA"/>
    <w:rsid w:val="00D75981"/>
    <w:rsid w:val="00D801AF"/>
    <w:rsid w:val="00DA109D"/>
    <w:rsid w:val="00DB1AFE"/>
    <w:rsid w:val="00DC29CC"/>
    <w:rsid w:val="00E275A5"/>
    <w:rsid w:val="00E70F7A"/>
    <w:rsid w:val="00E734CF"/>
    <w:rsid w:val="00E9136E"/>
    <w:rsid w:val="00E91EDE"/>
    <w:rsid w:val="00EA6F88"/>
    <w:rsid w:val="00EB385D"/>
    <w:rsid w:val="00EB7132"/>
    <w:rsid w:val="00ED5A54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2025-02-12T10:19:00Z</dcterms:created>
  <dcterms:modified xsi:type="dcterms:W3CDTF">2025-02-12T10:19:00Z</dcterms:modified>
</cp:coreProperties>
</file>