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20959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выступил партнером проведения всероссийского студенческого форума «Твой ход </w:t>
      </w:r>
      <w:r w:rsidDel="00000000" w:rsidR="00000000" w:rsidRPr="00000000">
        <w:rPr>
          <w:b w:val="1"/>
          <w:rtl w:val="0"/>
        </w:rPr>
        <w:t xml:space="preserve">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2024»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Пять авторов лучших технологических проектов получили специальные призы от госкорпорации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Госкорпорация «Росатом» выступила партнером проведения всероссийского студенческого форума «Твой ход – 2024», который прошел 16 – 19 декабря в Москве, на площадке национального центра «Россия». В ходе конкурсного трека «Делаю» студенты за восемь месяцев разработали и реализовали социально значимые проекты в одной из тематик: событийная, техническая, научно-исследовательская, а также – информационные технологии, медиа и социальное предпринимательство. Участники прошли серию испытаний: разработку паспорта проекта, проведение тематических активностей, создание видеовизиток и студенческого путеводителя по региону. Итоги реализации своих проектов они представили экспертам на защитах, которые прошли онлайн и очно.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рамках форума «Твой Ход-2024» эксперты «Росатома» приняли участие в образовательной программе. Дмитрий Чермошенцев, старший научный сотрудник Российского квантового центра, руководитель группы в «Росатом – Квантовые технологии», рассказал студентам о возможностях, которые открываются перед миром благодаря квантовым вычислениям. В частности, он рассказал о технологиях, которые развиваются непосредственно в атомной отрасли. Алексей Нешта, руководитель направления «Энергетика» в бизнес-направлении «Накопители энергии» госкорпорации «Росатом», принял участие в качестве эксперта-наставника в научной конференции «Твой Ход в науку!», на которой выступили авторы 10 лучших научных статей на тему «Развитие молодёжи». Эксперты дали победителям конкурса рекомендации по развитию своей научной деятельности.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Пять авторов лучших технологических проектов Всероссийского студенческого проекта «Твой Ход» получили комплект наградной продукции от «Росатома», а также возможность в 2025 году отправиться в технический тур на одно из предприятий госкорпорации.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 торжественной церемонии подведения итогов форума приняла участие Ирина Романова, руководитель группы по работе с молодежью АО «Гринатом» (ИТ-интегратор госкорпорации «Росатом»). «”Росатом” с самого первого сезона выступает партнером Всероссийского студенческого проекта “Твой Ход”, а также поддерживает талантливых студентов, стремящихся к развитию науки и технологий по всей стране. Мы ценим проект за возможность познакомиться с яркой и талантливой молодежью России. Каждый год мы стараемся рассказать вам, как и чем живет сегодня “Росатом”. Ярким результатом нашего сотрудничества с проектом “Твой Ход” стала совместная программа “</w:t>
      </w:r>
      <w:r w:rsidDel="00000000" w:rsidR="00000000" w:rsidRPr="00000000">
        <w:rPr>
          <w:rtl w:val="0"/>
        </w:rPr>
        <w:t xml:space="preserve">АтомДискавери</w:t>
      </w:r>
      <w:r w:rsidDel="00000000" w:rsidR="00000000" w:rsidRPr="00000000">
        <w:rPr>
          <w:rtl w:val="0"/>
        </w:rPr>
        <w:t xml:space="preserve">. Урал”, для победителей проекта 2023 года, а также Фестиваль “АтомПрофи”, участниками которого стали пять студентов, представивших лучшие решения кейсов от предприятий «Росатома». В этом сезоне проекта мы продолжаем добрую традицию поощрения тех, кто показал выдающиеся результаты, и в 2025 году пять победителей проекта “Твой Ход”, предложивших лучшие технологические и IT проекты, смогут посетить одно из предприятий атомной промышленности», – отметила она.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В выставочной зоне госкорпорация «Росатом» представила молодежное пространство «Мир, который </w:t>
      </w:r>
      <w:r w:rsidDel="00000000" w:rsidR="00000000" w:rsidRPr="00000000">
        <w:rPr>
          <w:rtl w:val="0"/>
        </w:rPr>
        <w:t xml:space="preserve">создаешь</w:t>
      </w:r>
      <w:r w:rsidDel="00000000" w:rsidR="00000000" w:rsidRPr="00000000">
        <w:rPr>
          <w:rtl w:val="0"/>
        </w:rPr>
        <w:t xml:space="preserve"> ты!». Интеллектуальная лаунж-зона, где можно было после насыщенной программы познакомиться с будущим атомных технологий. Проводниками в мир науки выступили участники движения «Юниоры Росатома» и Студенческого совета «Росатома».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Всероссийский студенческий форум «Твой Ход» реализуется Федеральным агентством по делам </w:t>
      </w:r>
      <w:r w:rsidDel="00000000" w:rsidR="00000000" w:rsidRPr="00000000">
        <w:rPr>
          <w:rtl w:val="0"/>
        </w:rPr>
        <w:t xml:space="preserve">молодёжи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tl w:val="0"/>
        </w:rPr>
        <w:t xml:space="preserve">Росмолодёжь</w:t>
      </w:r>
      <w:r w:rsidDel="00000000" w:rsidR="00000000" w:rsidRPr="00000000">
        <w:rPr>
          <w:rtl w:val="0"/>
        </w:rPr>
        <w:t xml:space="preserve">), Министерством науки и высшего образования Российской Федерации, а также входит в президентскую платформу АНО «Россия – страна возможностей». Госкорпорация «Росатом» выступает стратегическим партнером проекта с 2021 года. В ходе реализации проекта молодые люди знакомятся с экспертами атомной отрасли, принимают участие в тематических активностях, проходят практики и стажировки на предприятиях «Росатома», а победители специальной номинации получают возможность стать участниками уникальных образовательных туров, которые помогают им определиться с будущей профессией и выстроить дальнейшую образовательную и карьерную траекторию.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уделяют большое внимание планомерной работе по раскрытию потенциала студентов и молодых сотрудников. «Росатом» участвует в создании базовых кафедр в российских вузах, реализации стипендиальных программ поддержки, крупных образовательных проектов, организации практик и стажировок для студентов с последующим их трудоустройством.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/6BJfq99Rln6QNanCReA9cvh+g==">CgMxLjA4AHIhMTZmQjlGZDc3Wi1aV3EwLXRYT05nd2tHb0FNWHMyVlc4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2024-12-20T13:23:00Z</dcterms:created>
  <dc:creator>b v</dc:creator>
</cp:coreProperties>
</file>