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F7C48" w14:textId="77777777" w:rsidR="001A492F" w:rsidRDefault="001A49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2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1A492F" w14:paraId="0110BBBF" w14:textId="77777777">
        <w:tc>
          <w:tcPr>
            <w:tcW w:w="1518" w:type="dxa"/>
          </w:tcPr>
          <w:p w14:paraId="059FC2E2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1517AB4" wp14:editId="0DDD2CF3">
                  <wp:simplePos x="0" y="0"/>
                  <wp:positionH relativeFrom="column">
                    <wp:posOffset>20958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5D03FACB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CB91B67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1A492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645D4091" w14:textId="77777777" w:rsidR="001A492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6882E825" w14:textId="035DEA8D" w:rsidR="001A492F" w:rsidRDefault="00000000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2AD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.12.24</w:t>
            </w:r>
          </w:p>
        </w:tc>
      </w:tr>
    </w:tbl>
    <w:p w14:paraId="79FF3BDD" w14:textId="77777777" w:rsidR="001A492F" w:rsidRDefault="001A492F">
      <w:pPr>
        <w:jc w:val="center"/>
        <w:rPr>
          <w:b/>
          <w:sz w:val="28"/>
          <w:szCs w:val="28"/>
        </w:rPr>
      </w:pPr>
    </w:p>
    <w:p w14:paraId="199D6BC8" w14:textId="77777777" w:rsidR="00F97898" w:rsidRPr="00F97898" w:rsidRDefault="00F97898" w:rsidP="00F97898">
      <w:pPr>
        <w:jc w:val="center"/>
        <w:rPr>
          <w:b/>
          <w:bCs/>
          <w:sz w:val="28"/>
          <w:szCs w:val="28"/>
        </w:rPr>
      </w:pPr>
      <w:r w:rsidRPr="00F97898">
        <w:rPr>
          <w:b/>
          <w:bCs/>
          <w:sz w:val="28"/>
          <w:szCs w:val="28"/>
        </w:rPr>
        <w:t>«Росатом» провел марафон вебинаров «Полезное – вместе» для семей из «атомных» городов</w:t>
      </w:r>
    </w:p>
    <w:p w14:paraId="473C9193" w14:textId="77777777" w:rsidR="00F97898" w:rsidRPr="00F97898" w:rsidRDefault="00F97898" w:rsidP="00F97898">
      <w:pPr>
        <w:jc w:val="center"/>
        <w:rPr>
          <w:i/>
          <w:iCs/>
        </w:rPr>
      </w:pPr>
      <w:r w:rsidRPr="00F97898">
        <w:rPr>
          <w:i/>
          <w:iCs/>
        </w:rPr>
        <w:t>Онлайн-марафон стал частью мероприятий госкорпорации, приуроченных к Году семьи в России</w:t>
      </w:r>
    </w:p>
    <w:p w14:paraId="79A99DE6" w14:textId="77777777" w:rsidR="00F97898" w:rsidRPr="00F97898" w:rsidRDefault="00F97898" w:rsidP="00F97898"/>
    <w:p w14:paraId="7B1B772A" w14:textId="77777777" w:rsidR="00F97898" w:rsidRDefault="00F97898" w:rsidP="00F97898">
      <w:r w:rsidRPr="00F97898">
        <w:t xml:space="preserve">Госкорпорация «Росатом» завершила проект «Полезное – вместе» – марафон вебинаров на различные темы, полезных для всей семьи. Онлайн-марафон стал частью мероприятий госкорпорации, приуроченных к Году семьи в России. Участие в вебинарах приняли сотрудники предприятий атомной отрасли и жители городов присутствия. Более 20 онлайн-встреч набрали свыше 11 000 просмотров. </w:t>
      </w:r>
    </w:p>
    <w:p w14:paraId="0C28CC79" w14:textId="77777777" w:rsidR="00F97898" w:rsidRPr="00F97898" w:rsidRDefault="00F97898" w:rsidP="00F97898"/>
    <w:p w14:paraId="67B774C6" w14:textId="5F403BA0" w:rsidR="00F97898" w:rsidRPr="00F97898" w:rsidRDefault="00F97898" w:rsidP="00F97898">
      <w:r w:rsidRPr="00F97898">
        <w:t>С 5 октября по 14 декабря каждую неделю, по субботам, проходили онлайн-лекции экспертов из разных сфер: врачей</w:t>
      </w:r>
      <w:r>
        <w:t>-</w:t>
      </w:r>
      <w:r w:rsidRPr="00F97898">
        <w:t xml:space="preserve">педиатров, специалистов в области психологии семейных отношений, знатоков кулинарии, планирования бюджета и пр. Спикерами проекта стали: олимпийская чемпионка по легкой атлетике Юлия Гущина; президент Национальной ассоциации семейных медиаторов Ирина </w:t>
      </w:r>
      <w:proofErr w:type="spellStart"/>
      <w:r w:rsidRPr="00F97898">
        <w:t>Бушмелева</w:t>
      </w:r>
      <w:proofErr w:type="spellEnd"/>
      <w:r w:rsidRPr="00F97898">
        <w:t xml:space="preserve">; врач-педиатр, член Союза педиатров России Наталья Яценко; бренд-шеф курорта «Красная Поляна» Андрей Савенков; директор фонда «Жизнь с ДЦП» Людмила Соловьева и другие. Наиболее активные участники дискуссий по итогам марафона стали обладателями новогодних сувениров от «Росатома». Записи вебинаров сохранены на </w:t>
      </w:r>
      <w:hyperlink r:id="rId10" w:history="1">
        <w:r w:rsidRPr="00F97898">
          <w:rPr>
            <w:rStyle w:val="a4"/>
          </w:rPr>
          <w:t>странице</w:t>
        </w:r>
      </w:hyperlink>
      <w:r w:rsidRPr="00F97898">
        <w:t xml:space="preserve"> «Территория здоровья и добра» в социальной сети </w:t>
      </w:r>
      <w:r w:rsidRPr="00F97898">
        <w:rPr>
          <w:lang w:val="en-US"/>
        </w:rPr>
        <w:t>VK</w:t>
      </w:r>
      <w:r>
        <w:t>.</w:t>
      </w:r>
    </w:p>
    <w:p w14:paraId="0407CD24" w14:textId="77777777" w:rsidR="00F97898" w:rsidRPr="00F97898" w:rsidRDefault="00F97898" w:rsidP="00F97898"/>
    <w:p w14:paraId="3A557F32" w14:textId="77777777" w:rsidR="00F97898" w:rsidRPr="00F97898" w:rsidRDefault="00F97898" w:rsidP="00F97898">
      <w:r w:rsidRPr="00F97898">
        <w:t xml:space="preserve">«Темы для марафона продиктовала сама жизнь. Это вопросы, с которыми сталкивается, пожалуй, любая российская семья, – образование детей, организация досуга и отдыха, распределение ролей и обязанностей. Нам важно укреплять традиции воспитания, высокий статус семьи в общественном пространстве. Марафон “Полезное вместе” как раз об этом – об улучшении детско-родительских отношений, популяризации здорового образа жизни, содержательного досуга, сплочении посредством внутрисемейного творчества», – рассказала директор проектного офиса по внутренним коммуникациям и корпоративной социальной ответственности «Росатома» Анна </w:t>
      </w:r>
      <w:proofErr w:type="spellStart"/>
      <w:r w:rsidRPr="00F97898">
        <w:t>Жигульская</w:t>
      </w:r>
      <w:proofErr w:type="spellEnd"/>
      <w:r w:rsidRPr="00F97898">
        <w:t>.</w:t>
      </w:r>
    </w:p>
    <w:p w14:paraId="0B7F2330" w14:textId="77777777" w:rsidR="007721FE" w:rsidRPr="00F97898" w:rsidRDefault="007721FE" w:rsidP="00F97898"/>
    <w:sectPr w:rsidR="007721FE" w:rsidRPr="00F97898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3592F" w14:textId="77777777" w:rsidR="00253325" w:rsidRDefault="00253325">
      <w:r>
        <w:separator/>
      </w:r>
    </w:p>
  </w:endnote>
  <w:endnote w:type="continuationSeparator" w:id="0">
    <w:p w14:paraId="597C738B" w14:textId="77777777" w:rsidR="00253325" w:rsidRDefault="0025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5206A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36993157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1C0F9" w14:textId="77777777" w:rsidR="00253325" w:rsidRDefault="00253325">
      <w:r>
        <w:separator/>
      </w:r>
    </w:p>
  </w:footnote>
  <w:footnote w:type="continuationSeparator" w:id="0">
    <w:p w14:paraId="4166C540" w14:textId="77777777" w:rsidR="00253325" w:rsidRDefault="00253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91A41"/>
    <w:multiLevelType w:val="hybridMultilevel"/>
    <w:tmpl w:val="0E16D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4DEC"/>
    <w:multiLevelType w:val="hybridMultilevel"/>
    <w:tmpl w:val="90DE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165B4"/>
    <w:multiLevelType w:val="hybridMultilevel"/>
    <w:tmpl w:val="EBB8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34DBB"/>
    <w:multiLevelType w:val="hybridMultilevel"/>
    <w:tmpl w:val="2EBA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31F8"/>
    <w:multiLevelType w:val="hybridMultilevel"/>
    <w:tmpl w:val="5898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C7DF5"/>
    <w:multiLevelType w:val="hybridMultilevel"/>
    <w:tmpl w:val="683E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A7D73"/>
    <w:multiLevelType w:val="hybridMultilevel"/>
    <w:tmpl w:val="5710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809876">
    <w:abstractNumId w:val="6"/>
  </w:num>
  <w:num w:numId="2" w16cid:durableId="291248007">
    <w:abstractNumId w:val="2"/>
  </w:num>
  <w:num w:numId="3" w16cid:durableId="1377926689">
    <w:abstractNumId w:val="1"/>
  </w:num>
  <w:num w:numId="4" w16cid:durableId="618419669">
    <w:abstractNumId w:val="5"/>
  </w:num>
  <w:num w:numId="5" w16cid:durableId="1535994070">
    <w:abstractNumId w:val="3"/>
  </w:num>
  <w:num w:numId="6" w16cid:durableId="149639586">
    <w:abstractNumId w:val="0"/>
  </w:num>
  <w:num w:numId="7" w16cid:durableId="363554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2F"/>
    <w:rsid w:val="001A492F"/>
    <w:rsid w:val="001E4F86"/>
    <w:rsid w:val="00253325"/>
    <w:rsid w:val="002B63CF"/>
    <w:rsid w:val="00353B11"/>
    <w:rsid w:val="00374BB4"/>
    <w:rsid w:val="003F0954"/>
    <w:rsid w:val="00537BC9"/>
    <w:rsid w:val="00575BB1"/>
    <w:rsid w:val="005C7614"/>
    <w:rsid w:val="005F2AD2"/>
    <w:rsid w:val="00626440"/>
    <w:rsid w:val="00697E96"/>
    <w:rsid w:val="00731F85"/>
    <w:rsid w:val="0076577D"/>
    <w:rsid w:val="007674B1"/>
    <w:rsid w:val="007721FE"/>
    <w:rsid w:val="007B49F6"/>
    <w:rsid w:val="00863DDF"/>
    <w:rsid w:val="008802CA"/>
    <w:rsid w:val="00987D13"/>
    <w:rsid w:val="009A4490"/>
    <w:rsid w:val="00B67554"/>
    <w:rsid w:val="00CC1EED"/>
    <w:rsid w:val="00DB59A8"/>
    <w:rsid w:val="00E44F8D"/>
    <w:rsid w:val="00E64AD5"/>
    <w:rsid w:val="00EB5E70"/>
    <w:rsid w:val="00F61C17"/>
    <w:rsid w:val="00F97898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9C8F"/>
  <w15:docId w15:val="{DC760CE9-DCFB-406B-B5E7-01D7426E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video.ru/playlist/-172285001_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T4mwAFtURrpPif3w8OrEoDVd0w==">CgMxLjA4AHIhMWxITVVDcll1TUVKcmZFV1B6bXdlU2xnU1Z2aVV6aEhF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2024-12-18T11:58:00Z</dcterms:created>
  <dcterms:modified xsi:type="dcterms:W3CDTF">2024-12-18T11:58:00Z</dcterms:modified>
</cp:coreProperties>
</file>