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квантовый «Урок цифры» в Узбекистане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участниками очно и онлайн стали более 500 школьников, студентов и педагогов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провела квантовые «Уроки цифры» для узбекских школьников и педагогов. Научно-популярные мастер-классы прошли 8 и 9 ноября в IT-парке города Ургенч (Республика Узбекистан, Хорезмская область).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Мероприятия состоялись в рамках «Международных уроков цифры», организованных АНО «Цифровая экономика» совместно с центром развития цифрового образования при министерстве цифровых технологий Республики Узбекистан. В уроках приняли участие более 150 старшеклассников, а также учителя информатики, директора школ, представители управлений образования Хорезмской области. Участники из других регионов республики смогли участвовать в уроке в онлайн-режиме.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Тема урока была сформулирована так: «Путешествие в </w:t>
      </w:r>
      <w:r w:rsidDel="00000000" w:rsidR="00000000" w:rsidRPr="00000000">
        <w:rPr>
          <w:rtl w:val="0"/>
        </w:rPr>
        <w:t xml:space="preserve">микровселенную</w:t>
      </w:r>
      <w:r w:rsidDel="00000000" w:rsidR="00000000" w:rsidRPr="00000000">
        <w:rPr>
          <w:rtl w:val="0"/>
        </w:rPr>
        <w:t xml:space="preserve">: квантовые вычисления и медицина будущего». Эксперты «Росатома», в числе которых директор департамента по развитию профессионального образования и кадрового потенциала в области квантовых технологий компании «Росатом Квантовые технологии» Роман Ильин и специалист отдела формирования образовательной экосистемы «Росатом Квантовые технологии» Елена Болычевская, рассказали о квантовой физике, создании квантового компьютера и применении квантовых вычислений в медицинских технологиях будущего. Особое внимание было уделено направлениям квантовой физики и междисциплинарным исследованиям, развивающим медицину будущего. Школьникам рассказали также о новых специальностях в области квантовых технологий, в том числе в </w:t>
      </w:r>
      <w:r w:rsidDel="00000000" w:rsidR="00000000" w:rsidRPr="00000000">
        <w:rPr>
          <w:rtl w:val="0"/>
        </w:rPr>
        <w:t xml:space="preserve">биомедицине</w:t>
      </w:r>
      <w:r w:rsidDel="00000000" w:rsidR="00000000" w:rsidRPr="00000000">
        <w:rPr>
          <w:rtl w:val="0"/>
        </w:rPr>
        <w:t xml:space="preserve"> и смежных областях науки.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«За последние годы в рамках реализации дорожной карты по квантовым вычислениям в нашей стране накоплены уникальные наработки в области квантового образования. Для нас было важно поделиться этим опытом с коллегами из Узбекистана. Работа в этой области позволит привлечь внимание молодых узбекистанцев, как школьников, так и педагогов, к теме квантовых технологий, которые уже в самом ближайшем будущем изменят жизнь. Главным результатом “Урока цифры” в Узбекистане стало неподдельное стремление двух стран к сотрудничеству в области подготовки ученых и инженеров для развития технологий будущего», – отметил советник генерального директора госкорпорации «Росатом», сооснователь Российского квантового центра Руслан Юнусов.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4GeilYD0gmN6u802HuTTABGeA==">CgMxLjA4AHIhMTUzeDVkbHo5aS0xaDlyeGMyT253R1dKZE5TbDJYMHBS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2024-11-11T10:39:00Z</dcterms:created>
  <dc:creator>b v</dc:creator>
</cp:coreProperties>
</file>