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Правительство Пермского края и Горнорудный дивизион «Росатома» подписали соглашение о сотрудничестве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Стороны расширят сотрудничество в рамках строительства нового производства в Соликамске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 рамках Пермского инженерно-промышленного форума подписано соглашение о сотрудничестве между правительством Пермского края и АО «Росатом Недра» (Горнорудный дивизион госкорпорации «Росатом»).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Подписи под документом поставили губернатор Пермского края Дмитрий Махонин и первый заместитель генерального директора АО «Росатом Недра» Алексей Шеметов.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Документ касается реализации инвестиционного проекта строительства разделительного производства редкоземельных металлов на промышленной площадке ОАО «Соликамский магниевый завод» (ОАО «СМЗ», предприятие Горнорудного дивизиона госкорпорации «Росатом»). Соглашение о намерениях об этом было подписано в июне 2024 года в рамках Петербургского международного экономического форума, а уже в августе этого года проекту присвоен статус «приоритетный инвестиционный проект Пермского края».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Напомним, на базе ОАО «СМЗ» будет создано новое производство индивидуальных соединений редкоземельных элементов, которые широко применяются в радиоэлектронике, приборостроении, атомной технике, машиностроении, химической и других отраслях промышленности. Как сообщалось ранее, в проект планируется инвестировать более 7 млрд рублей. В новом соглашении о сотрудничестве стороны закрепили намерения по совместной реализации мероприятий по импортозамещению, технологическому развитию и цифровизации, созданию системы подготовки специалистов для нового производства, обмену лучшими практиками.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«Мы понимаем важную роль Соликамского магниевого завода в части развития производства редких металлов. Это имеет значение для региона и всей страны, для смежных отраслей промышленности. “Росатом” становится нашим стратегическим партнером, активно привлекая предприятия Пермского края к процессам импортозамещения и освоения новой высокотехнологичной продукции. Это способствует увеличению объемов производства в регионе, росту научно-технического и промышленного потенциала Пермского края», – подчеркнул Дмитрий Махонин.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Для расширения кооперации промышленников Прикамья с компаниями «Росатома» в сентябре 2024 года в Перми прошел региональный форум для поставщиков атомной отрасли «Атомекс Регион – 2024», организованный Горнорудным дивизионом. Представители более ста предприятий Прикамья ознакомились с особенностями системы организации закупок госкорпорации и информацией о ключевых потребностях в товарах, работах и услугах. Закупки основных нормируемых материалов предприятий Горнорудного дивизиона в полном объеме </w:t>
      </w:r>
      <w:r w:rsidDel="00000000" w:rsidR="00000000" w:rsidRPr="00000000">
        <w:rPr>
          <w:rtl w:val="0"/>
        </w:rPr>
        <w:t xml:space="preserve">переориентированы</w:t>
      </w:r>
      <w:r w:rsidDel="00000000" w:rsidR="00000000" w:rsidRPr="00000000">
        <w:rPr>
          <w:rtl w:val="0"/>
        </w:rPr>
        <w:t xml:space="preserve"> на отечественного производителя.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«Мы заинтересованы в реализации программ подготовки специалистов для работы на новом разделительном производстве. Важный аспект соглашения – поиск и отбор цифровых решений по оптимизации основных и вспомогательных производственных процессов, обладающих конкурентными преимуществами в области цифровой трансформации», – отметил Алексей Шеметов.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В качестве ответственного предприятия со стороны АО «Росатом Недра» по взаимодействию с промышленным комплексом Пермского края определено ОАО «СМЗ». Генеральный директор предприятия Руслан </w:t>
      </w:r>
      <w:r w:rsidDel="00000000" w:rsidR="00000000" w:rsidRPr="00000000">
        <w:rPr>
          <w:rtl w:val="0"/>
        </w:rPr>
        <w:t xml:space="preserve">Димухамедов</w:t>
      </w:r>
      <w:r w:rsidDel="00000000" w:rsidR="00000000" w:rsidRPr="00000000">
        <w:rPr>
          <w:rtl w:val="0"/>
        </w:rPr>
        <w:t xml:space="preserve"> сообщил, что в рамках достижения национальной цели «Технологическое лидерство» предполагается создание внутри Горнорудного дивизиона «Росатома» полной производственной цепочки – от руды до высокотехнологичной редкометальной продукции. Это позволит обеспечить технологический суверенитет страны и импортозамещение российской промышленности собственными редкоземельными металлами на 100 %.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Горнорудный дивизион госкорпорации «Росатом» (управляющая компания – АО «Росатом Недра») входит в число крупнейших производителей природного урана в мире, является лидером по добыче урана в России. Предприятия дивизиона осуществляют весь комплекс работ по </w:t>
      </w:r>
      <w:r w:rsidDel="00000000" w:rsidR="00000000" w:rsidRPr="00000000">
        <w:rPr>
          <w:rtl w:val="0"/>
        </w:rPr>
        <w:t xml:space="preserve">уранодобыче</w:t>
      </w:r>
      <w:r w:rsidDel="00000000" w:rsidR="00000000" w:rsidRPr="00000000">
        <w:rPr>
          <w:rtl w:val="0"/>
        </w:rPr>
        <w:t xml:space="preserve">: от геологоразведки, опытных и проектных работ до рекультивации и вывода производственных объектов из эксплуатации. Более 60 % урана добывается экономически эффективным и экологически безопасным методом скважинного подземного выщелачивания. Помимо добычи урана, Горнорудный дивизион активно развивает </w:t>
      </w:r>
      <w:r w:rsidDel="00000000" w:rsidR="00000000" w:rsidRPr="00000000">
        <w:rPr>
          <w:rtl w:val="0"/>
        </w:rPr>
        <w:t xml:space="preserve">неурановые</w:t>
      </w:r>
      <w:r w:rsidDel="00000000" w:rsidR="00000000" w:rsidRPr="00000000">
        <w:rPr>
          <w:rtl w:val="0"/>
        </w:rPr>
        <w:t xml:space="preserve"> направления бизнеса. Осуществляется реализация проектов по добыче золота, лития, редких и редкоземельных металлов (титана, циркония, скандия, ниобия, тантала). Наращивание объемов производства РМ и РЗМ необходимо для суверенного обеспечения технологического развития российской промышленности.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В настоящее время Горнорудный дивизион «Росатома» добывает сырье для получения редкоземельных металлов – лопаритовую руду – на ООО «Ловозерский ГОК» в Мурманской области. Затем лопаритовый концентрат отправляется в Соликамск. На ОАО «СМЗ» из него выделяются ниобий, тантал и титан, а другие значимые редкоземельные металлы (лантаноиды) остаются в составе коллективного концентрата. Задача – создать производство, выделяющее другие РЗМ, включая «магнитную группу металлов» – неодим и празеодим. В рамках проекта ведется проектирование разделительного комплекса. Сама технология производства церия, лантана, неодима, празеодима и концентрата среднетяжелой группы редкоземельных элементов (самарий, гадолиний, европий) уже разработана специалистами Горнорудного дивизиона «Росатома», ОАО «СМЗ» и АО «Русредмет».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Российская промышленность наращивает выпуск необходимой продукции, укрепляя технологический суверенитет страны. Отечественная минерально-сырьевая база дает возможность производить самую разнообразную продукцию. Этому способствует увеличение глубины переработки сырья, кластерный подход к разработке отдельных месторождений, создание новой модели управления отраслью на основе оцифрованных данных. Горнорудный дивизион «Росатома» принимает активное участие в этой работе.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uY65aOLxLAmsLK3o1FtVN4+rFA==">CgMxLjA4AHIhMXNhZTctazhuT2YxNjJCZFhBSXAzRjZoRThQWURyZEti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2024-11-28T13:56:00Z</dcterms:created>
  <dc:creator>b v</dc:creator>
</cp:coreProperties>
</file>