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01.10.24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 поддержке «Росатома» в Усолье-Сибирском прошел спортивный праздник ECO RACE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Мероприятие с участием более 300 жителей Иркутской области прошло в День работника атомной промышленности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Спортивное мероприятие ECO RACE, организованное при поддержке госкорпорации «Росатом» и Правительства Иркутской области, представило собой серию командных и индивидуальных забегов по трассе протяженностью около 4 километров. Участники преодолели более 10 искусственных препятствий. Победителями ECO RACE в категории «Женщины» стала Евгения Нестерова, в категории «Мужчины» – Павел Щучинов, в командном зачете – гарнизон «Белая». Победителям выпала честь высадить саженцы рябин на берегу озера Молодежное. Все участники гонки получили сувениры и памятные медали.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Как отметил руководитель проектного офиса «Усолье-Сибирское» ФГУП «ФЭО» (предприятие госкорпорации «Росатом») Евгений Гуков, гонка с препятствиями ECO RACE проводится в регионах реализации экологических проектов «Росатома» не первый год. Спортивное мероприятие в Усолье-Сибирском символично состоялось в День работника атомной промышленности. Город входит в семью атомных городов.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«С 2020 года госкорпорация “Росатом” и Федеральный экологический оператор реализуют в Усолье-Сибирском комплексный проект по ликвидации накопленного экологического вреда на площадке бывшего предприятия «Усольехимпром», а также строят здесь экотехнопарк по переработке отходов I и II классов “Восток”. Особое внимание уделяется поддержке социальных проектов, культурных и спортивных мероприятий. ECO RACE – одно из них», – рассказал он.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/Ed8c7bfWxkhO/Kle6Sd/VlcfA==">CgMxLjA4AHIhMXFhV2NNakhMamJTNUxMSGl3NGp0bjFQWDFqWkQzenNT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