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500799DF" w:rsidR="008C5D7D" w:rsidRPr="003E40F0" w:rsidRDefault="00BD5710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 w:rsidR="002B1FB3">
              <w:rPr>
                <w:sz w:val="28"/>
                <w:szCs w:val="28"/>
              </w:rPr>
              <w:t>7</w:t>
            </w:r>
            <w:r w:rsidR="00714F8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1DF69B20" w14:textId="43268CC8" w:rsidR="0079188D" w:rsidRPr="0079188D" w:rsidRDefault="0079188D" w:rsidP="0079188D">
      <w:pPr>
        <w:jc w:val="center"/>
        <w:rPr>
          <w:b/>
          <w:bCs/>
          <w:sz w:val="28"/>
          <w:szCs w:val="28"/>
        </w:rPr>
      </w:pPr>
      <w:r w:rsidRPr="0079188D">
        <w:rPr>
          <w:b/>
          <w:bCs/>
          <w:sz w:val="28"/>
          <w:szCs w:val="28"/>
        </w:rPr>
        <w:t xml:space="preserve">Сборная «Росатома» на </w:t>
      </w:r>
      <w:r w:rsidRPr="0079188D">
        <w:rPr>
          <w:b/>
          <w:bCs/>
          <w:sz w:val="28"/>
          <w:szCs w:val="28"/>
          <w:lang w:val="en-GB"/>
        </w:rPr>
        <w:t>IV</w:t>
      </w:r>
      <w:r w:rsidRPr="0079188D">
        <w:rPr>
          <w:b/>
          <w:bCs/>
          <w:sz w:val="28"/>
          <w:szCs w:val="28"/>
        </w:rPr>
        <w:t xml:space="preserve"> Международном строительном чемпионате завоевала 14 медалей различного достоинства</w:t>
      </w:r>
    </w:p>
    <w:p w14:paraId="18A9E149" w14:textId="77777777" w:rsidR="0079188D" w:rsidRPr="0079188D" w:rsidRDefault="0079188D" w:rsidP="0079188D">
      <w:pPr>
        <w:jc w:val="center"/>
        <w:rPr>
          <w:i/>
          <w:iCs/>
        </w:rPr>
      </w:pPr>
      <w:r w:rsidRPr="0079188D">
        <w:rPr>
          <w:i/>
          <w:iCs/>
        </w:rPr>
        <w:t>Среди них – «золото» в считающейся самой сложной командной номинации «Лучшая площадка по сооружению»</w:t>
      </w:r>
    </w:p>
    <w:p w14:paraId="48346C02" w14:textId="77777777" w:rsidR="0079188D" w:rsidRPr="0079188D" w:rsidRDefault="0079188D" w:rsidP="0079188D">
      <w:r w:rsidRPr="0079188D">
        <w:t xml:space="preserve">  </w:t>
      </w:r>
    </w:p>
    <w:p w14:paraId="1E20754D" w14:textId="77777777" w:rsidR="0079188D" w:rsidRPr="0079188D" w:rsidRDefault="0079188D" w:rsidP="0079188D">
      <w:r w:rsidRPr="0079188D">
        <w:t xml:space="preserve">По результатам участия в </w:t>
      </w:r>
      <w:r w:rsidRPr="0079188D">
        <w:rPr>
          <w:lang w:val="en-GB"/>
        </w:rPr>
        <w:t>IV</w:t>
      </w:r>
      <w:r w:rsidRPr="0079188D">
        <w:t xml:space="preserve"> Международном строительном чемпионате, который завершился 4 октября в Екатеринбурге (в рамках выставки 100+ </w:t>
      </w:r>
      <w:proofErr w:type="spellStart"/>
      <w:r w:rsidRPr="0079188D">
        <w:rPr>
          <w:lang w:val="en-GB"/>
        </w:rPr>
        <w:t>TechnoBuild</w:t>
      </w:r>
      <w:proofErr w:type="spellEnd"/>
      <w:r w:rsidRPr="0079188D">
        <w:t xml:space="preserve">), сборная «Росатома» завоевала 14 медалей: по четыре – золотых и серебряных, а также шесть бронзовых. </w:t>
      </w:r>
    </w:p>
    <w:p w14:paraId="5E40C604" w14:textId="67D67BC8" w:rsidR="0079188D" w:rsidRPr="0079188D" w:rsidRDefault="0079188D" w:rsidP="0079188D">
      <w:r w:rsidRPr="0079188D">
        <w:t> </w:t>
      </w:r>
    </w:p>
    <w:p w14:paraId="75F96662" w14:textId="3183D29B" w:rsidR="0079188D" w:rsidRPr="0079188D" w:rsidRDefault="0079188D" w:rsidP="0079188D">
      <w:r w:rsidRPr="0079188D">
        <w:t xml:space="preserve">В частности, сборная заняла первое место в считающейся самой сложной командной номинации «Лучшая площадка по сооружению». «Золото» в индивидуальной номинации «Ценообразование и сметное нормирование» взяла главный специалист сметного отдела АО «Концерн Титан-2» Надежда </w:t>
      </w:r>
      <w:proofErr w:type="spellStart"/>
      <w:r w:rsidRPr="0079188D">
        <w:t>Штейникова</w:t>
      </w:r>
      <w:proofErr w:type="spellEnd"/>
      <w:r w:rsidRPr="0079188D">
        <w:t xml:space="preserve">, в номинации «Проектирование технологической части» – инженер-конструктор ФГУП «ПО Маяк» Дарья </w:t>
      </w:r>
      <w:proofErr w:type="spellStart"/>
      <w:r w:rsidRPr="0079188D">
        <w:t>Бабошина</w:t>
      </w:r>
      <w:proofErr w:type="spellEnd"/>
      <w:r w:rsidRPr="0079188D">
        <w:t>.</w:t>
      </w:r>
    </w:p>
    <w:p w14:paraId="7BD9C31F" w14:textId="77777777" w:rsidR="0079188D" w:rsidRPr="0079188D" w:rsidRDefault="0079188D" w:rsidP="0079188D">
      <w:r w:rsidRPr="0079188D">
        <w:t xml:space="preserve">  </w:t>
      </w:r>
    </w:p>
    <w:p w14:paraId="6C1F7079" w14:textId="77777777" w:rsidR="0079188D" w:rsidRPr="0079188D" w:rsidRDefault="0079188D" w:rsidP="0079188D">
      <w:r w:rsidRPr="0079188D">
        <w:t>Всего команда выступила в 20 номинациях (из 34 командных и индивидуальных номинаций, включая четыре номинации для участников с ограниченными возможностями). Процесс формирования и подготовки команды на всех этапах курировали эксперты АНО «Корпоративная Академия Росатома».</w:t>
      </w:r>
    </w:p>
    <w:p w14:paraId="0D2AC7AC" w14:textId="77777777" w:rsidR="0079188D" w:rsidRPr="0079188D" w:rsidRDefault="0079188D" w:rsidP="0079188D">
      <w:r w:rsidRPr="0079188D">
        <w:t xml:space="preserve">  </w:t>
      </w:r>
    </w:p>
    <w:p w14:paraId="3D3AD2BF" w14:textId="77777777" w:rsidR="0079188D" w:rsidRPr="0079188D" w:rsidRDefault="0079188D" w:rsidP="0079188D">
      <w:r w:rsidRPr="0079188D">
        <w:t>Финалистов, победителей и гостей чемпионата на церемонии награждения поприветствовал министр строительства и жилищно-коммунального хозяйства Российской Федерации Ирек Файзуллин.</w:t>
      </w:r>
    </w:p>
    <w:p w14:paraId="14B3CB3F" w14:textId="77777777" w:rsidR="0079188D" w:rsidRPr="0079188D" w:rsidRDefault="0079188D" w:rsidP="0079188D">
      <w:r w:rsidRPr="0079188D">
        <w:t xml:space="preserve">«Представители 17 стран-участниц присутствовали на площадке, 50 тысяч человек посетили выставку 100+ </w:t>
      </w:r>
      <w:proofErr w:type="spellStart"/>
      <w:r w:rsidRPr="0079188D">
        <w:rPr>
          <w:lang w:val="en-GB"/>
        </w:rPr>
        <w:t>TechnoBuild</w:t>
      </w:r>
      <w:proofErr w:type="spellEnd"/>
      <w:r w:rsidRPr="0079188D">
        <w:t xml:space="preserve"> и в качестве болельщиков поддерживали участников чемпионата. Это не просто много, это рекорд», – сообщил министр строительства и жилищно-коммунального хозяйства Российской Федерации Ирек Файзуллин. </w:t>
      </w:r>
    </w:p>
    <w:p w14:paraId="5088EBE7" w14:textId="29334905" w:rsidR="0079188D" w:rsidRPr="0079188D" w:rsidRDefault="0079188D" w:rsidP="0079188D">
      <w:r w:rsidRPr="0079188D">
        <w:t> </w:t>
      </w:r>
    </w:p>
    <w:p w14:paraId="2FCEE9B7" w14:textId="08B837AB" w:rsidR="0079188D" w:rsidRPr="0079188D" w:rsidRDefault="0079188D" w:rsidP="0079188D">
      <w:r w:rsidRPr="0079188D">
        <w:t xml:space="preserve">«Вы – самый главный секрет нашей страны, самая главная ценность, самое главное достояние. Сегодня победил профессионализм, победила настойчивость, победила дружба, победило умение поддерживать друг друга, потому что мы все – одна команда!» – обратился к участникам директор по капитальному строительству госкорпорации «Росатом» Дмитрий Волков. </w:t>
      </w:r>
    </w:p>
    <w:p w14:paraId="2FE8E16E" w14:textId="77777777" w:rsidR="0079188D" w:rsidRPr="0079188D" w:rsidRDefault="0079188D" w:rsidP="0079188D">
      <w:r w:rsidRPr="0079188D">
        <w:t xml:space="preserve">  </w:t>
      </w:r>
    </w:p>
    <w:p w14:paraId="141D0B89" w14:textId="110FE295" w:rsidR="0079188D" w:rsidRPr="0079188D" w:rsidRDefault="0079188D" w:rsidP="0079188D">
      <w:r w:rsidRPr="0079188D">
        <w:t xml:space="preserve">В рамках деловой программы Международного строительного чемпионата, которая включала более 200 мероприятий, прошел образовательный трек для молодежного актива и образовательных организаций, курируемых «Росатомом». Его организатором выступила Корпоративная </w:t>
      </w:r>
      <w:r>
        <w:t>А</w:t>
      </w:r>
      <w:r w:rsidRPr="0079188D">
        <w:t xml:space="preserve">кадемия Росатома. В мероприятиях приняло участие более 80 человек – иностранные и российские студенты, лидеры строительных отрядов, а также юниоры «Росатома». По итогам мероприятий молодежным активом был разработан манифест </w:t>
      </w:r>
      <w:r w:rsidRPr="0079188D">
        <w:lastRenderedPageBreak/>
        <w:t xml:space="preserve">«Строители нового времени». Документ отразил коллективную точку зрения, какими должны быть векторы развития архитектурно-строительной отрасли России, в том числе в области развития молодежных строительных сообществ для раскрытия потенциала студентов. Манифест был представлен первому заместителю министра строительства и жилищно-коммунального хозяйства Российской Федерации Александру Ломакину, председателю Правления Российских студенческих отрядов Михаилу Киселеву, генеральному директору Корпоративной </w:t>
      </w:r>
      <w:r>
        <w:t>А</w:t>
      </w:r>
      <w:r w:rsidRPr="0079188D">
        <w:t xml:space="preserve">кадемии Росатома Юлии </w:t>
      </w:r>
      <w:proofErr w:type="spellStart"/>
      <w:r w:rsidRPr="0079188D">
        <w:t>Ужакиной</w:t>
      </w:r>
      <w:proofErr w:type="spellEnd"/>
      <w:r w:rsidRPr="0079188D">
        <w:t>.</w:t>
      </w:r>
    </w:p>
    <w:p w14:paraId="395040B1" w14:textId="77777777" w:rsidR="0079188D" w:rsidRPr="0079188D" w:rsidRDefault="0079188D" w:rsidP="0079188D">
      <w:r w:rsidRPr="0079188D">
        <w:t xml:space="preserve">  </w:t>
      </w:r>
    </w:p>
    <w:p w14:paraId="56CE896F" w14:textId="77777777" w:rsidR="0079188D" w:rsidRPr="0079188D" w:rsidRDefault="0079188D" w:rsidP="0079188D">
      <w:r w:rsidRPr="0079188D">
        <w:t xml:space="preserve">Инжиниринговый дивизион провел сессию «Мегапроекты: от подготовки персонала к построению команд». На сессии обсуждались вопросы популяризации строительных и рабочих профессий, развитие системы наставничества, комплексная система подготовки кадров, инструменты привлечения персонала в строительную отрасль, внедрение современных </w:t>
      </w:r>
      <w:r w:rsidRPr="0079188D">
        <w:rPr>
          <w:lang w:val="en-GB"/>
        </w:rPr>
        <w:t>VR</w:t>
      </w:r>
      <w:r w:rsidRPr="0079188D">
        <w:t xml:space="preserve">-технологий в процесс подготовки специалистов по неразрушающему контролю и использование цифровых технологий в проектировании. </w:t>
      </w:r>
    </w:p>
    <w:p w14:paraId="4C7B5DEF" w14:textId="77777777" w:rsidR="0079188D" w:rsidRPr="0079188D" w:rsidRDefault="0079188D" w:rsidP="0079188D">
      <w:r w:rsidRPr="0079188D">
        <w:t xml:space="preserve">  </w:t>
      </w:r>
    </w:p>
    <w:p w14:paraId="33CF8845" w14:textId="77777777" w:rsidR="0079188D" w:rsidRPr="0079188D" w:rsidRDefault="0079188D" w:rsidP="0079188D">
      <w:r w:rsidRPr="0079188D">
        <w:t xml:space="preserve">Кроме того, Инжиниринговый дивизион «Росатома» представил свой стенд в рамках выставочного пространства чемпионата, который рассказывал о деятельности и кадровом потенциале компании, а также о технологии </w:t>
      </w:r>
      <w:r w:rsidRPr="0079188D">
        <w:rPr>
          <w:lang w:val="en-GB"/>
        </w:rPr>
        <w:t>Multi</w:t>
      </w:r>
      <w:r w:rsidRPr="0079188D">
        <w:t>-</w:t>
      </w:r>
      <w:r w:rsidRPr="0079188D">
        <w:rPr>
          <w:lang w:val="en-GB"/>
        </w:rPr>
        <w:t>D</w:t>
      </w:r>
      <w:r w:rsidRPr="0079188D">
        <w:t xml:space="preserve">, позволяющей управлять жизненным циклом любых сложных инженерных объектов. </w:t>
      </w:r>
    </w:p>
    <w:p w14:paraId="3BAB8EDE" w14:textId="77777777" w:rsidR="0079188D" w:rsidRPr="0079188D" w:rsidRDefault="0079188D" w:rsidP="0079188D">
      <w:r w:rsidRPr="0079188D">
        <w:t xml:space="preserve">  </w:t>
      </w:r>
    </w:p>
    <w:p w14:paraId="3F949F48" w14:textId="695F1047" w:rsidR="0079188D" w:rsidRPr="0079188D" w:rsidRDefault="0079188D" w:rsidP="0079188D">
      <w:r w:rsidRPr="0079188D">
        <w:t xml:space="preserve">В завершении мероприятия был определен город проведения </w:t>
      </w:r>
      <w:r w:rsidRPr="0079188D">
        <w:rPr>
          <w:lang w:val="en-GB"/>
        </w:rPr>
        <w:t>V</w:t>
      </w:r>
      <w:r w:rsidRPr="0079188D">
        <w:t xml:space="preserve"> Международного строительного чемпионата – им станет Нижний Новгород.</w:t>
      </w:r>
    </w:p>
    <w:p w14:paraId="43AF75AE" w14:textId="77777777" w:rsidR="0079188D" w:rsidRPr="0079188D" w:rsidRDefault="0079188D" w:rsidP="0079188D">
      <w:r w:rsidRPr="0079188D">
        <w:t xml:space="preserve">  </w:t>
      </w:r>
    </w:p>
    <w:p w14:paraId="3D427CF6" w14:textId="77777777" w:rsidR="0079188D" w:rsidRPr="0079188D" w:rsidRDefault="0079188D" w:rsidP="0079188D">
      <w:pPr>
        <w:rPr>
          <w:b/>
          <w:bCs/>
        </w:rPr>
      </w:pPr>
      <w:r w:rsidRPr="0079188D">
        <w:rPr>
          <w:b/>
          <w:bCs/>
        </w:rPr>
        <w:t>Справка:</w:t>
      </w:r>
    </w:p>
    <w:p w14:paraId="3AC0C0A9" w14:textId="77777777" w:rsidR="0079188D" w:rsidRPr="0079188D" w:rsidRDefault="0079188D" w:rsidP="0079188D">
      <w:r w:rsidRPr="0079188D">
        <w:t xml:space="preserve">  </w:t>
      </w:r>
    </w:p>
    <w:p w14:paraId="0FABDE53" w14:textId="77777777" w:rsidR="0079188D" w:rsidRPr="0079188D" w:rsidRDefault="0079188D" w:rsidP="0079188D">
      <w:r w:rsidRPr="0079188D">
        <w:rPr>
          <w:lang w:val="en-GB"/>
        </w:rPr>
        <w:t>IV</w:t>
      </w:r>
      <w:r w:rsidRPr="0079188D">
        <w:t xml:space="preserve"> Международный строительный чемпионат – это масштабное событие для представителей сферы строительства, призванное способствовать повышению квалификации специалистов, внедрению в их профессиональную деятельность передовых технологий. Чемпионат был учрежден в феврале 2020 года Министерством строительства и жилищно-коммунального хозяйства Российской Федерации и госкорпорацией «Росатом». Впервые был проведен в 2021 году. Ежегодно в проекте принимают участие более 10 тыс. человек. Чемпионат подразумевает участие как профессионалов отрасли, так и студентов профильных вузов, школьников. Традиционно проводится при поддержке «Росатома», организаторами в 2024 году выступили президентская платформа «Россия – страна возможностей», соорганизатором – правительство Свердловской области, Министерство строительства и жилищно-коммунального хозяйства РФ, ПАО «Газпром», Молодежная общероссийская общественная организация «Российские студенческие отряды», ОАО «Российские железные дороги». </w:t>
      </w:r>
    </w:p>
    <w:p w14:paraId="4F7CE234" w14:textId="77777777" w:rsidR="0079188D" w:rsidRPr="0079188D" w:rsidRDefault="0079188D" w:rsidP="0079188D">
      <w:r w:rsidRPr="0079188D">
        <w:t xml:space="preserve">  </w:t>
      </w:r>
    </w:p>
    <w:p w14:paraId="04FECCBF" w14:textId="4C63D25B" w:rsidR="0079188D" w:rsidRPr="0079188D" w:rsidRDefault="0079188D" w:rsidP="0079188D">
      <w:r w:rsidRPr="0079188D">
        <w:t xml:space="preserve">Конкурс «Построй мечту» проводится среди людей с ограниченными возможностями здоровья (ОВЗ). Проект, направленный на создание условий для интеграции людей с ОВЗ в профессиональную деятельность. Его организует Национальная ассоциация инженеров-консультантов в строительстве при поддержке </w:t>
      </w:r>
      <w:r>
        <w:t>г</w:t>
      </w:r>
      <w:r w:rsidRPr="0079188D">
        <w:t>оскорпорации «Росатом».</w:t>
      </w:r>
    </w:p>
    <w:p w14:paraId="3E01656C" w14:textId="77777777" w:rsidR="0079188D" w:rsidRPr="0079188D" w:rsidRDefault="0079188D" w:rsidP="0079188D">
      <w:r w:rsidRPr="0079188D">
        <w:t xml:space="preserve">Общая площадь экспозиции 100+ </w:t>
      </w:r>
      <w:proofErr w:type="spellStart"/>
      <w:r w:rsidRPr="0079188D">
        <w:rPr>
          <w:lang w:val="en-GB"/>
        </w:rPr>
        <w:t>TechnoBuild</w:t>
      </w:r>
      <w:proofErr w:type="spellEnd"/>
      <w:r w:rsidRPr="0079188D">
        <w:t xml:space="preserve"> составила 40 тысяч квадратных метров, стенды представили 600 компаний из 32 регионов РФ и четырех стран, число участников форума превысило 40 000 человек, среди которых представители крупных организаций строительной отрасли, специалисты по проектированию, девелоперы, застройщики, архитекторы, производители материалов и технологий, представители органов власти и научного сообщества.</w:t>
      </w:r>
    </w:p>
    <w:p w14:paraId="569CB640" w14:textId="77777777" w:rsidR="0079188D" w:rsidRPr="0079188D" w:rsidRDefault="0079188D" w:rsidP="0079188D">
      <w:r w:rsidRPr="0079188D">
        <w:lastRenderedPageBreak/>
        <w:t xml:space="preserve">  </w:t>
      </w:r>
    </w:p>
    <w:p w14:paraId="5508A32B" w14:textId="4FC107C6" w:rsidR="0079188D" w:rsidRPr="0079188D" w:rsidRDefault="0079188D" w:rsidP="0079188D">
      <w:r w:rsidRPr="0079188D">
        <w:t xml:space="preserve">Инжиниринговый дивизион </w:t>
      </w:r>
      <w:r>
        <w:t>г</w:t>
      </w:r>
      <w:r w:rsidRPr="0079188D">
        <w:t>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 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 Порядка 80</w:t>
      </w:r>
      <w:r>
        <w:t xml:space="preserve"> </w:t>
      </w:r>
      <w:r w:rsidRPr="0079188D">
        <w:t xml:space="preserve">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</w:t>
      </w:r>
      <w:r w:rsidRPr="0079188D">
        <w:rPr>
          <w:lang w:val="en-GB"/>
        </w:rPr>
        <w:t>EPC</w:t>
      </w:r>
      <w:r w:rsidRPr="0079188D">
        <w:t xml:space="preserve">, </w:t>
      </w:r>
      <w:r w:rsidRPr="0079188D">
        <w:rPr>
          <w:lang w:val="en-GB"/>
        </w:rPr>
        <w:t>EP</w:t>
      </w:r>
      <w:r w:rsidRPr="0079188D">
        <w:t xml:space="preserve">, </w:t>
      </w:r>
      <w:r w:rsidRPr="0079188D">
        <w:rPr>
          <w:lang w:val="en-GB"/>
        </w:rPr>
        <w:t>EPC</w:t>
      </w:r>
      <w:r w:rsidRPr="0079188D">
        <w:t>(</w:t>
      </w:r>
      <w:r w:rsidRPr="0079188D">
        <w:rPr>
          <w:lang w:val="en-GB"/>
        </w:rPr>
        <w:t>M</w:t>
      </w:r>
      <w:r w:rsidRPr="0079188D">
        <w:t xml:space="preserve">), включая управление проектом и проектирование, и развивает </w:t>
      </w:r>
      <w:r w:rsidRPr="0079188D">
        <w:rPr>
          <w:lang w:val="en-GB"/>
        </w:rPr>
        <w:t>Multi</w:t>
      </w:r>
      <w:r w:rsidRPr="0079188D">
        <w:t>-</w:t>
      </w:r>
      <w:r w:rsidRPr="0079188D">
        <w:rPr>
          <w:lang w:val="en-GB"/>
        </w:rPr>
        <w:t>D</w:t>
      </w:r>
      <w:r w:rsidRPr="0079188D">
        <w:t xml:space="preserve">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 Мы строим надежные и безопасные АЭС с реакторами типа ВВЭР поколения </w:t>
      </w:r>
      <w:r w:rsidRPr="0079188D">
        <w:rPr>
          <w:lang w:val="en-GB"/>
        </w:rPr>
        <w:t>III</w:t>
      </w:r>
      <w:r w:rsidRPr="0079188D">
        <w:t xml:space="preserve">+, которые отвечают всем международным требованиям и рекомендациям. </w:t>
      </w:r>
    </w:p>
    <w:p w14:paraId="4768945E" w14:textId="77777777" w:rsidR="0079188D" w:rsidRPr="0079188D" w:rsidRDefault="0079188D" w:rsidP="0079188D">
      <w:r w:rsidRPr="0079188D">
        <w:t xml:space="preserve">  </w:t>
      </w:r>
    </w:p>
    <w:p w14:paraId="1210BBA2" w14:textId="77777777" w:rsidR="0079188D" w:rsidRPr="0079188D" w:rsidRDefault="0079188D" w:rsidP="0079188D">
      <w:r w:rsidRPr="0079188D">
        <w:t>Правительство РФ и крупные российские компании продолжают расширять спектр решений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14:paraId="626D86B2" w14:textId="3A94A574" w:rsidR="003F5BDE" w:rsidRPr="0079188D" w:rsidRDefault="003F5BDE" w:rsidP="0079188D"/>
    <w:sectPr w:rsidR="003F5BDE" w:rsidRPr="0079188D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1885A" w14:textId="77777777" w:rsidR="00DF3D21" w:rsidRDefault="00DF3D21">
      <w:r>
        <w:separator/>
      </w:r>
    </w:p>
  </w:endnote>
  <w:endnote w:type="continuationSeparator" w:id="0">
    <w:p w14:paraId="20B5F7C2" w14:textId="77777777" w:rsidR="00DF3D21" w:rsidRDefault="00DF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3ECDF" w14:textId="77777777" w:rsidR="00DF3D21" w:rsidRDefault="00DF3D21">
      <w:r>
        <w:separator/>
      </w:r>
    </w:p>
  </w:footnote>
  <w:footnote w:type="continuationSeparator" w:id="0">
    <w:p w14:paraId="030373A2" w14:textId="77777777" w:rsidR="00DF3D21" w:rsidRDefault="00DF3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5122"/>
    <w:rsid w:val="000157B3"/>
    <w:rsid w:val="00027F67"/>
    <w:rsid w:val="0003412C"/>
    <w:rsid w:val="00035645"/>
    <w:rsid w:val="00040620"/>
    <w:rsid w:val="00045819"/>
    <w:rsid w:val="00054FA0"/>
    <w:rsid w:val="00063168"/>
    <w:rsid w:val="00065B43"/>
    <w:rsid w:val="00077050"/>
    <w:rsid w:val="00096AA0"/>
    <w:rsid w:val="000C09F2"/>
    <w:rsid w:val="000C417F"/>
    <w:rsid w:val="000C55E4"/>
    <w:rsid w:val="000D4020"/>
    <w:rsid w:val="00112F61"/>
    <w:rsid w:val="00116341"/>
    <w:rsid w:val="00123BCE"/>
    <w:rsid w:val="00124108"/>
    <w:rsid w:val="001244F8"/>
    <w:rsid w:val="00130F2D"/>
    <w:rsid w:val="00134DA9"/>
    <w:rsid w:val="001356DE"/>
    <w:rsid w:val="001407DA"/>
    <w:rsid w:val="00152273"/>
    <w:rsid w:val="00153050"/>
    <w:rsid w:val="0016386E"/>
    <w:rsid w:val="00167151"/>
    <w:rsid w:val="00171EA1"/>
    <w:rsid w:val="00182013"/>
    <w:rsid w:val="00185AD7"/>
    <w:rsid w:val="00187287"/>
    <w:rsid w:val="00192A02"/>
    <w:rsid w:val="00193A79"/>
    <w:rsid w:val="001A065F"/>
    <w:rsid w:val="001A4D89"/>
    <w:rsid w:val="001C1118"/>
    <w:rsid w:val="001C3060"/>
    <w:rsid w:val="001C3600"/>
    <w:rsid w:val="001D3AC2"/>
    <w:rsid w:val="001D6FE1"/>
    <w:rsid w:val="001D7F34"/>
    <w:rsid w:val="001E0C31"/>
    <w:rsid w:val="001F6BCF"/>
    <w:rsid w:val="00201556"/>
    <w:rsid w:val="00206B0B"/>
    <w:rsid w:val="00211680"/>
    <w:rsid w:val="002127E7"/>
    <w:rsid w:val="00215406"/>
    <w:rsid w:val="00220058"/>
    <w:rsid w:val="00224334"/>
    <w:rsid w:val="002361A7"/>
    <w:rsid w:val="00255D80"/>
    <w:rsid w:val="0026296A"/>
    <w:rsid w:val="0026412C"/>
    <w:rsid w:val="002668DB"/>
    <w:rsid w:val="002767BA"/>
    <w:rsid w:val="00281BE2"/>
    <w:rsid w:val="00294FCF"/>
    <w:rsid w:val="002A11B6"/>
    <w:rsid w:val="002A6EB8"/>
    <w:rsid w:val="002A7976"/>
    <w:rsid w:val="002B1FB3"/>
    <w:rsid w:val="002B45E6"/>
    <w:rsid w:val="002C1844"/>
    <w:rsid w:val="002C2C77"/>
    <w:rsid w:val="002C79B8"/>
    <w:rsid w:val="002E26D4"/>
    <w:rsid w:val="002E5D4D"/>
    <w:rsid w:val="002E7A42"/>
    <w:rsid w:val="002F05AE"/>
    <w:rsid w:val="0031683B"/>
    <w:rsid w:val="00317DB6"/>
    <w:rsid w:val="00321807"/>
    <w:rsid w:val="003222AB"/>
    <w:rsid w:val="003222B4"/>
    <w:rsid w:val="00343520"/>
    <w:rsid w:val="003566D1"/>
    <w:rsid w:val="003617F0"/>
    <w:rsid w:val="003632B8"/>
    <w:rsid w:val="00363AA2"/>
    <w:rsid w:val="003700BE"/>
    <w:rsid w:val="003706BB"/>
    <w:rsid w:val="00371977"/>
    <w:rsid w:val="0037662E"/>
    <w:rsid w:val="00381A90"/>
    <w:rsid w:val="003825E2"/>
    <w:rsid w:val="00391ED6"/>
    <w:rsid w:val="003A4E47"/>
    <w:rsid w:val="003B6031"/>
    <w:rsid w:val="003B643C"/>
    <w:rsid w:val="003B7A16"/>
    <w:rsid w:val="003C1B5F"/>
    <w:rsid w:val="003D1594"/>
    <w:rsid w:val="003D409C"/>
    <w:rsid w:val="003E40F0"/>
    <w:rsid w:val="003E7FF6"/>
    <w:rsid w:val="003F4423"/>
    <w:rsid w:val="003F5BDE"/>
    <w:rsid w:val="00400E4A"/>
    <w:rsid w:val="0040362E"/>
    <w:rsid w:val="00414A69"/>
    <w:rsid w:val="00415ADA"/>
    <w:rsid w:val="0043083C"/>
    <w:rsid w:val="004633E9"/>
    <w:rsid w:val="00475F2C"/>
    <w:rsid w:val="00477ACC"/>
    <w:rsid w:val="0049453C"/>
    <w:rsid w:val="00496C42"/>
    <w:rsid w:val="004977DA"/>
    <w:rsid w:val="004A432D"/>
    <w:rsid w:val="004C094D"/>
    <w:rsid w:val="004C6BF9"/>
    <w:rsid w:val="00506ABF"/>
    <w:rsid w:val="0051122E"/>
    <w:rsid w:val="00514CF0"/>
    <w:rsid w:val="00517920"/>
    <w:rsid w:val="00525F47"/>
    <w:rsid w:val="00533300"/>
    <w:rsid w:val="0054366E"/>
    <w:rsid w:val="00543E22"/>
    <w:rsid w:val="00547710"/>
    <w:rsid w:val="00561CD0"/>
    <w:rsid w:val="00585559"/>
    <w:rsid w:val="005939B8"/>
    <w:rsid w:val="005975AA"/>
    <w:rsid w:val="005A752A"/>
    <w:rsid w:val="005B0339"/>
    <w:rsid w:val="005B0430"/>
    <w:rsid w:val="005B3861"/>
    <w:rsid w:val="005B6A94"/>
    <w:rsid w:val="005C0AD7"/>
    <w:rsid w:val="005C151E"/>
    <w:rsid w:val="005C3D11"/>
    <w:rsid w:val="005D6653"/>
    <w:rsid w:val="005E7908"/>
    <w:rsid w:val="005F13DE"/>
    <w:rsid w:val="00601F60"/>
    <w:rsid w:val="00613FC5"/>
    <w:rsid w:val="00614213"/>
    <w:rsid w:val="006246DC"/>
    <w:rsid w:val="006558BF"/>
    <w:rsid w:val="00665524"/>
    <w:rsid w:val="00665813"/>
    <w:rsid w:val="00667B54"/>
    <w:rsid w:val="006872B4"/>
    <w:rsid w:val="00696FAA"/>
    <w:rsid w:val="0069772D"/>
    <w:rsid w:val="006A3203"/>
    <w:rsid w:val="006B3F47"/>
    <w:rsid w:val="006B6AF9"/>
    <w:rsid w:val="006C56F2"/>
    <w:rsid w:val="006D017A"/>
    <w:rsid w:val="006D01BF"/>
    <w:rsid w:val="006D0598"/>
    <w:rsid w:val="006D2BFB"/>
    <w:rsid w:val="006E2F1E"/>
    <w:rsid w:val="006E7C65"/>
    <w:rsid w:val="00701B3E"/>
    <w:rsid w:val="00701FA8"/>
    <w:rsid w:val="007057CB"/>
    <w:rsid w:val="00713837"/>
    <w:rsid w:val="00714F81"/>
    <w:rsid w:val="00733AF8"/>
    <w:rsid w:val="00744D26"/>
    <w:rsid w:val="00755E65"/>
    <w:rsid w:val="00755F36"/>
    <w:rsid w:val="00756799"/>
    <w:rsid w:val="007624CD"/>
    <w:rsid w:val="007664C6"/>
    <w:rsid w:val="00771194"/>
    <w:rsid w:val="00772677"/>
    <w:rsid w:val="00776901"/>
    <w:rsid w:val="00787911"/>
    <w:rsid w:val="0079188D"/>
    <w:rsid w:val="00793660"/>
    <w:rsid w:val="00795C49"/>
    <w:rsid w:val="007A184E"/>
    <w:rsid w:val="007A4918"/>
    <w:rsid w:val="007A6892"/>
    <w:rsid w:val="007D0103"/>
    <w:rsid w:val="007D1EE7"/>
    <w:rsid w:val="007D5BEC"/>
    <w:rsid w:val="007E4D71"/>
    <w:rsid w:val="007F14D7"/>
    <w:rsid w:val="007F6944"/>
    <w:rsid w:val="008009AA"/>
    <w:rsid w:val="00801A9B"/>
    <w:rsid w:val="00804B25"/>
    <w:rsid w:val="00811000"/>
    <w:rsid w:val="00811F0B"/>
    <w:rsid w:val="0081798C"/>
    <w:rsid w:val="008233A5"/>
    <w:rsid w:val="0082528C"/>
    <w:rsid w:val="00831E05"/>
    <w:rsid w:val="0083485C"/>
    <w:rsid w:val="00836FAD"/>
    <w:rsid w:val="0084162E"/>
    <w:rsid w:val="00853D75"/>
    <w:rsid w:val="008629F3"/>
    <w:rsid w:val="008636E5"/>
    <w:rsid w:val="0086374D"/>
    <w:rsid w:val="00864DF7"/>
    <w:rsid w:val="0086655B"/>
    <w:rsid w:val="008709A4"/>
    <w:rsid w:val="00880410"/>
    <w:rsid w:val="00885573"/>
    <w:rsid w:val="00892EC4"/>
    <w:rsid w:val="008A4E02"/>
    <w:rsid w:val="008B0851"/>
    <w:rsid w:val="008B1299"/>
    <w:rsid w:val="008B6C47"/>
    <w:rsid w:val="008C2DDF"/>
    <w:rsid w:val="008C47D2"/>
    <w:rsid w:val="008C4836"/>
    <w:rsid w:val="008C5D7D"/>
    <w:rsid w:val="008D1850"/>
    <w:rsid w:val="008E0F39"/>
    <w:rsid w:val="008E1760"/>
    <w:rsid w:val="008E1AE0"/>
    <w:rsid w:val="008F1349"/>
    <w:rsid w:val="00911556"/>
    <w:rsid w:val="00912895"/>
    <w:rsid w:val="009267FE"/>
    <w:rsid w:val="009476AB"/>
    <w:rsid w:val="00950D45"/>
    <w:rsid w:val="009541FD"/>
    <w:rsid w:val="00955EDE"/>
    <w:rsid w:val="009715D0"/>
    <w:rsid w:val="00990566"/>
    <w:rsid w:val="00994E8F"/>
    <w:rsid w:val="009A1B22"/>
    <w:rsid w:val="009A398C"/>
    <w:rsid w:val="009B761B"/>
    <w:rsid w:val="009C409F"/>
    <w:rsid w:val="009C62C2"/>
    <w:rsid w:val="009D0465"/>
    <w:rsid w:val="009D0D99"/>
    <w:rsid w:val="009D252B"/>
    <w:rsid w:val="009D30CE"/>
    <w:rsid w:val="009E1AD4"/>
    <w:rsid w:val="009E50B5"/>
    <w:rsid w:val="009F00C8"/>
    <w:rsid w:val="00A02F56"/>
    <w:rsid w:val="00A06A15"/>
    <w:rsid w:val="00A1329C"/>
    <w:rsid w:val="00A34E25"/>
    <w:rsid w:val="00A4107F"/>
    <w:rsid w:val="00A412AF"/>
    <w:rsid w:val="00A45B50"/>
    <w:rsid w:val="00A80619"/>
    <w:rsid w:val="00A8529A"/>
    <w:rsid w:val="00A97AD6"/>
    <w:rsid w:val="00AA4785"/>
    <w:rsid w:val="00AB24C8"/>
    <w:rsid w:val="00AB24F5"/>
    <w:rsid w:val="00AB5864"/>
    <w:rsid w:val="00AC3A8D"/>
    <w:rsid w:val="00AD0858"/>
    <w:rsid w:val="00AD3227"/>
    <w:rsid w:val="00AD52E5"/>
    <w:rsid w:val="00AE450A"/>
    <w:rsid w:val="00AE635D"/>
    <w:rsid w:val="00AE7633"/>
    <w:rsid w:val="00AF1121"/>
    <w:rsid w:val="00AF343A"/>
    <w:rsid w:val="00AF41DF"/>
    <w:rsid w:val="00B02D4B"/>
    <w:rsid w:val="00B02DDF"/>
    <w:rsid w:val="00B030B5"/>
    <w:rsid w:val="00B27C99"/>
    <w:rsid w:val="00B33982"/>
    <w:rsid w:val="00B351D6"/>
    <w:rsid w:val="00B409FB"/>
    <w:rsid w:val="00B443B2"/>
    <w:rsid w:val="00B445F5"/>
    <w:rsid w:val="00B44A0C"/>
    <w:rsid w:val="00B51993"/>
    <w:rsid w:val="00B527BE"/>
    <w:rsid w:val="00B570DB"/>
    <w:rsid w:val="00B64A68"/>
    <w:rsid w:val="00B66108"/>
    <w:rsid w:val="00B6786A"/>
    <w:rsid w:val="00B72384"/>
    <w:rsid w:val="00B76034"/>
    <w:rsid w:val="00B91672"/>
    <w:rsid w:val="00B9645E"/>
    <w:rsid w:val="00BA370B"/>
    <w:rsid w:val="00BA3CE0"/>
    <w:rsid w:val="00BA559C"/>
    <w:rsid w:val="00BB30B7"/>
    <w:rsid w:val="00BB4F64"/>
    <w:rsid w:val="00BC0F3B"/>
    <w:rsid w:val="00BC46CC"/>
    <w:rsid w:val="00BD5710"/>
    <w:rsid w:val="00BD5D37"/>
    <w:rsid w:val="00BE23B3"/>
    <w:rsid w:val="00BE2BB6"/>
    <w:rsid w:val="00BE6569"/>
    <w:rsid w:val="00BF282D"/>
    <w:rsid w:val="00C0656F"/>
    <w:rsid w:val="00C123B4"/>
    <w:rsid w:val="00C25C1E"/>
    <w:rsid w:val="00C368D7"/>
    <w:rsid w:val="00C44850"/>
    <w:rsid w:val="00C46086"/>
    <w:rsid w:val="00C525C6"/>
    <w:rsid w:val="00C76D92"/>
    <w:rsid w:val="00C872AF"/>
    <w:rsid w:val="00C93C59"/>
    <w:rsid w:val="00C94498"/>
    <w:rsid w:val="00CA504E"/>
    <w:rsid w:val="00CA53E1"/>
    <w:rsid w:val="00CB654C"/>
    <w:rsid w:val="00CC0D80"/>
    <w:rsid w:val="00CD23FD"/>
    <w:rsid w:val="00CD37AA"/>
    <w:rsid w:val="00CD3AB2"/>
    <w:rsid w:val="00CD423A"/>
    <w:rsid w:val="00CD4DEA"/>
    <w:rsid w:val="00CE32B1"/>
    <w:rsid w:val="00CF39A6"/>
    <w:rsid w:val="00CF62AA"/>
    <w:rsid w:val="00CF6934"/>
    <w:rsid w:val="00D03F90"/>
    <w:rsid w:val="00D13990"/>
    <w:rsid w:val="00D175F0"/>
    <w:rsid w:val="00D17C3D"/>
    <w:rsid w:val="00D24783"/>
    <w:rsid w:val="00D24FE3"/>
    <w:rsid w:val="00D27847"/>
    <w:rsid w:val="00D408E9"/>
    <w:rsid w:val="00D413C0"/>
    <w:rsid w:val="00D418EE"/>
    <w:rsid w:val="00D423F0"/>
    <w:rsid w:val="00D50366"/>
    <w:rsid w:val="00D6445D"/>
    <w:rsid w:val="00D72C0B"/>
    <w:rsid w:val="00D852BF"/>
    <w:rsid w:val="00D87857"/>
    <w:rsid w:val="00D96B83"/>
    <w:rsid w:val="00DB12AE"/>
    <w:rsid w:val="00DB329A"/>
    <w:rsid w:val="00DB604A"/>
    <w:rsid w:val="00DC593E"/>
    <w:rsid w:val="00DD2968"/>
    <w:rsid w:val="00DD5420"/>
    <w:rsid w:val="00DD7356"/>
    <w:rsid w:val="00DE3C5C"/>
    <w:rsid w:val="00DF3D21"/>
    <w:rsid w:val="00DF4A0D"/>
    <w:rsid w:val="00E0715B"/>
    <w:rsid w:val="00E077E5"/>
    <w:rsid w:val="00E2059B"/>
    <w:rsid w:val="00E2155B"/>
    <w:rsid w:val="00E32857"/>
    <w:rsid w:val="00E33B71"/>
    <w:rsid w:val="00E41D82"/>
    <w:rsid w:val="00E436B9"/>
    <w:rsid w:val="00E45C9B"/>
    <w:rsid w:val="00E51D39"/>
    <w:rsid w:val="00E524B0"/>
    <w:rsid w:val="00E5797A"/>
    <w:rsid w:val="00E61E9E"/>
    <w:rsid w:val="00E83D3A"/>
    <w:rsid w:val="00E856E8"/>
    <w:rsid w:val="00E85917"/>
    <w:rsid w:val="00E86995"/>
    <w:rsid w:val="00E916A4"/>
    <w:rsid w:val="00EA7906"/>
    <w:rsid w:val="00EB52AE"/>
    <w:rsid w:val="00EB6B91"/>
    <w:rsid w:val="00EB6D7A"/>
    <w:rsid w:val="00EC4598"/>
    <w:rsid w:val="00EC5136"/>
    <w:rsid w:val="00EC51B0"/>
    <w:rsid w:val="00ED1B39"/>
    <w:rsid w:val="00EF0688"/>
    <w:rsid w:val="00EF38F2"/>
    <w:rsid w:val="00F00C7D"/>
    <w:rsid w:val="00F06295"/>
    <w:rsid w:val="00F12046"/>
    <w:rsid w:val="00F16049"/>
    <w:rsid w:val="00F20BDE"/>
    <w:rsid w:val="00F22F26"/>
    <w:rsid w:val="00F237CF"/>
    <w:rsid w:val="00F26C10"/>
    <w:rsid w:val="00F363AD"/>
    <w:rsid w:val="00F45430"/>
    <w:rsid w:val="00F55E1D"/>
    <w:rsid w:val="00F57D99"/>
    <w:rsid w:val="00F767AA"/>
    <w:rsid w:val="00F83DAB"/>
    <w:rsid w:val="00F91840"/>
    <w:rsid w:val="00F97020"/>
    <w:rsid w:val="00FA6487"/>
    <w:rsid w:val="00FB0457"/>
    <w:rsid w:val="00FC4C0E"/>
    <w:rsid w:val="00FC4C55"/>
    <w:rsid w:val="00FD23F5"/>
    <w:rsid w:val="00FE29CA"/>
    <w:rsid w:val="00FF0F24"/>
    <w:rsid w:val="00FF5B4E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2024-10-07T10:42:00Z</dcterms:created>
  <dcterms:modified xsi:type="dcterms:W3CDTF">2024-10-07T10:42:00Z</dcterms:modified>
</cp:coreProperties>
</file>