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9F" w:rsidRDefault="003A0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A019F">
        <w:tc>
          <w:tcPr>
            <w:tcW w:w="1518" w:type="dxa"/>
          </w:tcPr>
          <w:p w:rsidR="003A019F" w:rsidRDefault="00E44D7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3A019F" w:rsidRDefault="00E44D7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3A019F" w:rsidRDefault="00E44D7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3A019F" w:rsidRDefault="00E44D7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3A019F" w:rsidRDefault="00E44D7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</w:tr>
    </w:tbl>
    <w:p w:rsidR="003A019F" w:rsidRDefault="003A019F">
      <w:pPr>
        <w:jc w:val="center"/>
        <w:rPr>
          <w:b/>
          <w:sz w:val="28"/>
          <w:szCs w:val="28"/>
        </w:rPr>
      </w:pPr>
    </w:p>
    <w:p w:rsidR="003A019F" w:rsidRDefault="00E44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» Алексей Лихачёв провел рабочую встречу с заместителем председателя правительства Сербии Александром </w:t>
      </w:r>
      <w:proofErr w:type="spellStart"/>
      <w:r>
        <w:rPr>
          <w:b/>
          <w:sz w:val="28"/>
          <w:szCs w:val="28"/>
        </w:rPr>
        <w:t>Вулиным</w:t>
      </w:r>
      <w:proofErr w:type="spellEnd"/>
    </w:p>
    <w:p w:rsidR="003A019F" w:rsidRDefault="00E44D78">
      <w:r>
        <w:t> </w:t>
      </w:r>
    </w:p>
    <w:p w:rsidR="003A019F" w:rsidRDefault="00E44D78">
      <w:r>
        <w:t xml:space="preserve">16 октября 2024 года состоялась встреча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Алексея Лихачёва и заместителя председателя правительства Республики Серби</w:t>
      </w:r>
      <w:r w:rsidR="00EA2315">
        <w:t>и</w:t>
      </w:r>
      <w:r>
        <w:t xml:space="preserve"> Александра </w:t>
      </w:r>
      <w:proofErr w:type="spellStart"/>
      <w:r>
        <w:t>Вулина</w:t>
      </w:r>
      <w:proofErr w:type="spellEnd"/>
      <w:r>
        <w:t xml:space="preserve">. </w:t>
      </w:r>
    </w:p>
    <w:p w:rsidR="003A019F" w:rsidRDefault="00E44D78">
      <w:r>
        <w:t> </w:t>
      </w:r>
    </w:p>
    <w:p w:rsidR="003A019F" w:rsidRDefault="00E44D78">
      <w:r>
        <w:t xml:space="preserve">В ходе встречи обсуждались вопросы расширения взаимодействия в области неэнергетических применений ядерных технологий, привлечения сербских компаний к реализации проектов </w:t>
      </w:r>
      <w:proofErr w:type="gramStart"/>
      <w:r>
        <w:t>в третьих</w:t>
      </w:r>
      <w:proofErr w:type="gramEnd"/>
      <w:r>
        <w:t xml:space="preserve"> странах, а также возможного участия российских компаний в высокотехнологичн</w:t>
      </w:r>
      <w:r>
        <w:t>ых проектах в Сербии.</w:t>
      </w:r>
    </w:p>
    <w:p w:rsidR="003A019F" w:rsidRDefault="00E44D78">
      <w:r>
        <w:t> </w:t>
      </w:r>
    </w:p>
    <w:p w:rsidR="003A019F" w:rsidRDefault="00E44D78">
      <w:pPr>
        <w:rPr>
          <w:b/>
        </w:rPr>
      </w:pPr>
      <w:r>
        <w:rPr>
          <w:b/>
        </w:rPr>
        <w:t xml:space="preserve">Справка: </w:t>
      </w:r>
    </w:p>
    <w:p w:rsidR="003A019F" w:rsidRDefault="00E44D78">
      <w:r>
        <w:t> </w:t>
      </w:r>
    </w:p>
    <w:p w:rsidR="003A019F" w:rsidRDefault="00E44D78">
      <w:r>
        <w:t>В Сербии действует закон от 1989 года, согласно которому введен запрет для официальных лиц на осуществление деятельности, согласование и обсуждение вопросов сооружения в стране объектов атомной энергетики и ядерного топл</w:t>
      </w:r>
      <w:r>
        <w:t>ивного цикла. В настоящее время руководство Республики Серби</w:t>
      </w:r>
      <w:r w:rsidR="00EA2315">
        <w:t>и</w:t>
      </w:r>
      <w:bookmarkStart w:id="0" w:name="_GoBack"/>
      <w:bookmarkEnd w:id="0"/>
      <w:r>
        <w:t xml:space="preserve"> рассматривает возможность снятия таких ограничений.</w:t>
      </w:r>
    </w:p>
    <w:p w:rsidR="003A019F" w:rsidRDefault="003A019F"/>
    <w:sectPr w:rsidR="003A019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8" w:rsidRDefault="00E44D78">
      <w:r>
        <w:separator/>
      </w:r>
    </w:p>
  </w:endnote>
  <w:endnote w:type="continuationSeparator" w:id="0">
    <w:p w:rsidR="00E44D78" w:rsidRDefault="00E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9F" w:rsidRDefault="003A0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3A019F" w:rsidRDefault="003A0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8" w:rsidRDefault="00E44D78">
      <w:r>
        <w:separator/>
      </w:r>
    </w:p>
  </w:footnote>
  <w:footnote w:type="continuationSeparator" w:id="0">
    <w:p w:rsidR="00E44D78" w:rsidRDefault="00E4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9F"/>
    <w:rsid w:val="003A019F"/>
    <w:rsid w:val="00E44D78"/>
    <w:rsid w:val="00E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5998"/>
  <w15:docId w15:val="{0F9079AE-714F-4F1E-9253-9A47964F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F7GKPI649tPj2b5dI0q6vci6w==">CgMxLjA4AHIhMUdfcDZicVhJcFBrd0lxbXdIcllkYk44X2V3cmNySG02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2024-10-16T11:46:00Z</dcterms:created>
  <dcterms:modified xsi:type="dcterms:W3CDTF">2024-10-16T13:12:00Z</dcterms:modified>
</cp:coreProperties>
</file>