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НЦФМ молодые ученые и студенты познакомились с современными достижениями</w:t>
      </w:r>
      <w:r w:rsidDel="00000000" w:rsidR="00000000" w:rsidRPr="00000000">
        <w:rPr>
          <w:b w:val="1"/>
          <w:sz w:val="28"/>
          <w:szCs w:val="28"/>
          <w:rtl w:val="0"/>
        </w:rPr>
        <w:t xml:space="preserve"> физики лазеров и лазерных и оптических технологий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Во Всероссийской школе по лазерной физике и лазерным технологиям приняли участие более 60 молодых исследователей из Москвы, Санкт-Петербурга, Нижнего Новгорода и других городов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Национальный центр физики и математики (</w:t>
      </w:r>
      <w:r w:rsidDel="00000000" w:rsidR="00000000" w:rsidRPr="00000000">
        <w:rPr>
          <w:rtl w:val="0"/>
        </w:rPr>
        <w:t xml:space="preserve">НЦФМ</w:t>
      </w:r>
      <w:r w:rsidDel="00000000" w:rsidR="00000000" w:rsidRPr="00000000">
        <w:rPr>
          <w:rtl w:val="0"/>
        </w:rPr>
        <w:t xml:space="preserve">, одним из соучредителей является «Росатом») провел при поддержке госкорпорации «Росатом» для студентов, аспирантов и молодых ученых XV Всероссийскую школу по лазерной физике и лазерным технологиям. Мероприятие завершилось на площадке технопарка «Саров» 10 октября. Более 60 молодых исследователей из Москвы, Санкт-Петербурга, Нижнего Новгорода, Саранска, Самары и других городов познакомились с ключевыми задачами развития лазерно-оптических технологий в России и направлениями будущей комплексной программы развития фотоники до 2030 года. С докладами выступили ведущие учёные из Института лазерных и плазменных технологий Научно-исследовательского ядерного университета МИФИ, Института общей физики имени А.М. Прохорова РАН, Физического института имени П.Н. Лебедева РАН и других научных организаций.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«Лазеры изучаются давно и имеют огромное количество технологических применений в нашей повседневной жизни. При этом за последние семь лет четыре Нобелевские премии присуждались за исследования в области лазерной физики, что говорит об актуальности дальнейших научно-практических работ в этом направлении. По научной программе НЦФМ мы осуществляем как фундаментальные исследования в области лазерной оптики, так и решаем много прикладных задач. Например, в области развития электроники участвуем в создании рентгеновского литографа. Для развития мобильной связи поколения 6G используются источники </w:t>
      </w:r>
      <w:r w:rsidDel="00000000" w:rsidR="00000000" w:rsidRPr="00000000">
        <w:rPr>
          <w:rtl w:val="0"/>
        </w:rPr>
        <w:t xml:space="preserve">терагерцевого</w:t>
      </w:r>
      <w:r w:rsidDel="00000000" w:rsidR="00000000" w:rsidRPr="00000000">
        <w:rPr>
          <w:rtl w:val="0"/>
        </w:rPr>
        <w:t xml:space="preserve"> излучения, в том числе квантово-каскадные лазеры, которые также разрабатываются здесь, в Сарове. Очень широкий спектр тематик и различных вопросов, которые еще предстоит обсудить и решить, и об этом мы как раз говорили на нашей школе», – отметил научный руководитель </w:t>
      </w:r>
      <w:r w:rsidDel="00000000" w:rsidR="00000000" w:rsidRPr="00000000">
        <w:rPr>
          <w:rtl w:val="0"/>
        </w:rPr>
        <w:t xml:space="preserve">НЦФМ</w:t>
      </w:r>
      <w:r w:rsidDel="00000000" w:rsidR="00000000" w:rsidRPr="00000000">
        <w:rPr>
          <w:rtl w:val="0"/>
        </w:rPr>
        <w:t xml:space="preserve"> академик РАН Александр Сергеев.</w:t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s0ApUzlb263g8FTxZAwuHgiO3w==">CgMxLjA4AHIhMUZXdHpqcDJWUVJuczhZR00xbE13eHdycEVjUGdEZzJG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2024-10-14T10:29:00Z</dcterms:created>
  <dc:creator>b v</dc:creator>
</cp:coreProperties>
</file>