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25.10.24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«Росатома» Алексей Лихачёв принял участие 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запуске строительства индустриального парка «Ленинский»</w:t>
      </w:r>
    </w:p>
    <w:p>
      <w:pPr>
        <w:pStyle w:val="Normal"/>
        <w:jc w:val="center"/>
        <w:rPr>
          <w:i/>
          <w:i/>
        </w:rPr>
      </w:pPr>
      <w:r>
        <w:rPr>
          <w:i/>
        </w:rPr>
        <w:t>На территории производственной площадки в Московской области будет запущен флагманский проект госкорпорации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Генеральный директор госкорпорации «Росатом» Алексей Лихачёв принял участие в торжественной церемонии запуска строительства Государственного индустриального парка «Ленинский». На мероприятии также присутствовали министр промышленности и торговли Российской Федерации Антон Алиханов и губернатор Московской области Андрей Воробьёв.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Ожидается, что новый индустриальный парк уже к концу следующего года станет одной из ключевых индустриальных площадок страны. На его территории будут размещены мощности крупных предприятий по производству компонентов для авиастроения и железнодорожного машиностроения. Также планируется освоить выпуск промышленных роботов, изделий из композитов, производство технических средств реабилитации из инновационных материалов и углепластиков. На территории парка будет запущен флагманский проект «Росатома», реализуемый совместно с ГК «Аквариус» и GS Group по производству радиоэлектронной продукции для критической информационной инфраструктуры, в том числе аэрокосмической отрасли, сложной медицинской и электронной техники.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«Около 50 предприятий и более 10 тыс. человек – это наше присутствие на территории Московской области. Работа по критически важной информационной инфраструктуре – прямое поручение Президента РФ. Переоценить значение этой части технологического суверенитета невозможно. Это не просто выпуск необходимого количества ЭКБ, аппаратно-программных комплексов, экранов. Мы выпускаем продукцию для наших ключевых критических отраслей, чтобы они были устойчивыми к внешним вызовам», – сказал Алексей Лихачёв.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«Московская область у нас лидер развития промышленной инфраструктуры: 70 индустриальных парков уже действуют на территории области, более 1,5 тысяч предприятий – резиденты индустриальных парков. Сегодня мы запускаем большой проект, пять подобных государственных индустриальных парков будут созданы в Подмосковье ближайшее время» – подчеркнул Антон Алиханов.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Государственный индустриальный парк «Ленинский» станет первым из пяти аналогичных промышленных площадок, которые планируется создать в новом формате «5 в 1», который включает в себя готовую инженерную и транспортную инфраструктуру, производственные боксы «под ключ», позволяющие запустить предприятия в максимально сжатые сроки, а также профильный колледж для подготовки кадров, административно-деловые здания и социальную инфраструктуру.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«Мы видим очень заметные результаты и отдачу от каждого из наших 70 индустриальных парков. Все они загружены на 88,7 %. Это говорит о высоком спросе, что там есть все, чтобы приступить к реализации своего бизнес-замысла, бизнес-идеи. Мы надеемся окупить этот индустриальный парк за 5-7 лет. Я уверен, что наши инвесторы, которые строят свои планы здесь, нас не разочаруют. По крайней мере, мы сделаем все от нас зависящее», – отметил Андрей Воробьёв.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Справка: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Госкорпорация «Росатом» – глобальный технологический многопрофильный холдинг, объединяющий активы в энергетике, машиностроении, строительстве. Включает в себя более 450 предприятий и организаций, в которых работает около 400 тысяч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–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– в портфеле «Росатома»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«Росатом»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</w:r>
  </w:p>
</w:ft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character" w:styleId="V1msohyperlink" w:customStyle="1">
    <w:name w:val="v1msohyperlink"/>
    <w:basedOn w:val="DefaultParagraphFont"/>
    <w:qFormat/>
    <w:rsid w:val="008e1ae0"/>
    <w:rPr/>
  </w:style>
  <w:style w:type="character" w:styleId="Style11">
    <w:name w:val="Emphasis"/>
    <w:basedOn w:val="DefaultParagraphFont"/>
    <w:uiPriority w:val="20"/>
    <w:qFormat/>
    <w:rsid w:val="00912895"/>
    <w:rPr>
      <w:i/>
      <w:iCs/>
    </w:rPr>
  </w:style>
  <w:style w:type="character" w:styleId="Strong">
    <w:name w:val="Strong"/>
    <w:basedOn w:val="DefaultParagraphFont"/>
    <w:uiPriority w:val="22"/>
    <w:qFormat/>
    <w:rsid w:val="00912895"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Calibri" w:hAnsi="Calibri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7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1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V1msonormal" w:customStyle="1">
    <w:name w:val="v1msonormal"/>
    <w:basedOn w:val="Normal"/>
    <w:qFormat/>
    <w:rsid w:val="0075679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ed1b3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Western" w:customStyle="1">
    <w:name w:val="western"/>
    <w:basedOn w:val="Normal"/>
    <w:qFormat/>
    <w:rsid w:val="000c417f"/>
    <w:pPr>
      <w:suppressAutoHyphens w:val="true"/>
      <w:spacing w:lineRule="auto" w:line="276" w:beforeAutospacing="1" w:after="142"/>
    </w:pPr>
    <w:rPr>
      <w:rFonts w:ascii="Calibri" w:hAnsi="Calibri" w:eastAsia="Calibri" w:cs="" w:asciiTheme="minorHAnsi" w:cstheme="minorBidi" w:eastAsiaTheme="minorHAnsi" w:hAnsiTheme="minorHAnsi"/>
      <w:color w:val="000000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6sywSK7rx3DGnGIHfzLLr4bgE9A==">CgMxLjA4AHIhMWpEbml3aXZYNXdRTzFXWGNLblV3SWJ1T3pRWHRxbkl0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641</Words>
  <Characters>4822</Characters>
  <CharactersWithSpaces>5457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2024-10-25T14:57:00Z</dcterms:created>
  <dc:creator>b v</dc:creator>
  <dc:description/>
  <dc:language>ru-RU</dc:language>
  <cp:lastModifiedBy/>
  <dcterms:modified xsi:type="dcterms:W3CDTF">2024-10-25T18:22:48Z</dcterms:modified>
  <cp:revision>1</cp:revision>
  <dc:subject/>
  <dc:title/>
</cp:coreProperties>
</file>