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Эксперты ВАО АЭС провели инспекцию Калининской АЭС в рамках проекта «Курс на совершенство»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Они отметили положительную тенденцию в области выполнения противопожарных мероприятий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На Калининской АЭС (филиал АО «Концерн Росэнергоатом», Электроэнергетический дивизион госкорпорации «Росатом») 11 октября 2024 года завершили работу эксперты Московского центра Всемирной ассоциации организаций, эксплуатирующих атомные электростанции (ВАО АЭС – МЦ). Команду возглавил руководитель отдела функционально-технической поддержки ВАО АЭС-МЦ Андрей Проходцев.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ходе работы группа из шести экспертов изучала семь ключевых областей деятельности Калининской АЭС, в том числе: «Эффективность организации», «Эксплуатация, техническое обслуживание и ремонт», «Инженерная поддержка» и ряд других. По всем рассмотренным направлениям производственной деятельности атомного предприятия отмечен высокий уровень. Эксперты отдельно отметили положительную тенденцию в области выполнения противопожарных мероприятий: на атомной станции обеспечена высокая степень защиты персонала и оборудования от пожаров.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По словам Андрея Проходцева, Калининская АЭС активно включилась в работу по участию в процессе «Улучшенный мониторинг», и в ходе визита экспертов ВАО подтвердила свои высокие показатели, на уровне лучших атомных станций России.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«Калининская атомная станция открыта для предложений по внедрению лучшего мирового опыта, так как совершенствование знаний, технологий, оборудования происходит постоянно, – отметил директор Калининской АЭС Виктор Игнатов в ходе беседы с экспертами. – Самое главное сейчас – совместными усилиями сделать еще один шаг для повышения безопасной эксплуатации АЭС».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Посещение атомной станции стало продолжением отраслевой инициативы проекта «Курс на совершенство» и реализации процесса «Улучшенный мониторинг». Пилотное апробирование процесса ранее состоялось на нескольких российских АЭС и было признано успешным. Процесс «Улучшенный мониторинг» используется в мировой практике для раннего выявления значимых недостатков в области безопасности, </w:t>
      </w:r>
      <w:r w:rsidDel="00000000" w:rsidR="00000000" w:rsidRPr="00000000">
        <w:rPr>
          <w:rtl w:val="0"/>
        </w:rPr>
        <w:t xml:space="preserve">надёжности</w:t>
      </w:r>
      <w:r w:rsidDel="00000000" w:rsidR="00000000" w:rsidRPr="00000000">
        <w:rPr>
          <w:rtl w:val="0"/>
        </w:rPr>
        <w:t xml:space="preserve"> и эффективности деятельности АЭС, а также для оказания всей необходимой поддержки атомным станциям в своевременном решении проблемных вопросов.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Всемирная ассоциация организаций, эксплуатирующих атомные электростанции (ВАО АЭС), объединяет всех операторов АЭС мира. Она способствует обмену опытом эксплуатации, чтобы ее члены могли работать совместно для достижения наивысшего уровня безопасности и надежности при эксплуатации своих атомных станций.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Калининская АЭС является филиалом АО «Концерн Росэнергоатом». Станция расположена на севере Тверской области в Удомельском городском округе. В составе Калининской атомной станции действуют четыре энергоблока с водо-водяными энергетическими реакторами (ВВЭР-1000) установленной мощностью 1000 МВт каждый.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Россия продолжает внешнеполитическое и экономическое международное сотрудничество, укрепляя и развивая связи с заинтересованными странами, готовыми к конструктивному и результативному диалогу. Несмотря на внешние ограничения, реализуются крупные международные проекты в сфере энергетики.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jo4vs0+KIiSBgXBoyT2oVFP0FQ==">CgMxLjA4AHIhMW1iUkhNSDBOY2FiaFdaSmN3d2JzbC1IQ1ducTVSbUF3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2024-10-14T13:48:00Z</dcterms:created>
  <dc:creator>b v</dc:creator>
</cp:coreProperties>
</file>