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07838068" w:rsidR="008C5D7D" w:rsidRPr="003E40F0" w:rsidRDefault="00BD5710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D423F0">
              <w:rPr>
                <w:sz w:val="28"/>
                <w:szCs w:val="28"/>
              </w:rPr>
              <w:t>4</w:t>
            </w:r>
            <w:r w:rsidR="00714F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67333047" w14:textId="77777777" w:rsidR="0069772D" w:rsidRPr="0069772D" w:rsidRDefault="0069772D" w:rsidP="0069772D">
      <w:pPr>
        <w:jc w:val="center"/>
        <w:rPr>
          <w:b/>
          <w:bCs/>
          <w:sz w:val="28"/>
          <w:szCs w:val="28"/>
        </w:rPr>
      </w:pPr>
      <w:r w:rsidRPr="0069772D">
        <w:rPr>
          <w:b/>
          <w:bCs/>
          <w:sz w:val="28"/>
          <w:szCs w:val="28"/>
        </w:rPr>
        <w:t>«Росатом» проведет в Обнинске «Фестиваль педагогического мастерства»</w:t>
      </w:r>
    </w:p>
    <w:p w14:paraId="31D00B88" w14:textId="54398AB6" w:rsidR="0069772D" w:rsidRPr="0069772D" w:rsidRDefault="0069772D" w:rsidP="0069772D">
      <w:pPr>
        <w:jc w:val="center"/>
        <w:rPr>
          <w:i/>
          <w:iCs/>
        </w:rPr>
      </w:pPr>
      <w:r w:rsidRPr="0069772D">
        <w:rPr>
          <w:i/>
          <w:iCs/>
        </w:rPr>
        <w:t>В мероприятии примут участие студенты педагогических вузов и действующие педагоги школ «атомных» городов</w:t>
      </w:r>
    </w:p>
    <w:p w14:paraId="15571DED" w14:textId="77777777" w:rsidR="0069772D" w:rsidRPr="0069772D" w:rsidRDefault="0069772D" w:rsidP="0069772D"/>
    <w:p w14:paraId="4A23C572" w14:textId="77777777" w:rsidR="0069772D" w:rsidRPr="0069772D" w:rsidRDefault="0069772D" w:rsidP="0069772D">
      <w:r w:rsidRPr="0069772D">
        <w:t>7-9 ноября госкорпорация «Росатом» проведет в Обнинске (Калужская область) «Фестиваль педагогического мастерства», в котором примут участие студенты педагогических вузов и действующие педагоги школ «атомных» городов. Мероприятие пройдет в рамках отраслевой программы «Люди и города».</w:t>
      </w:r>
    </w:p>
    <w:p w14:paraId="595A70AB" w14:textId="77777777" w:rsidR="0069772D" w:rsidRPr="0069772D" w:rsidRDefault="0069772D" w:rsidP="0069772D"/>
    <w:p w14:paraId="7DA12A2E" w14:textId="2453C582" w:rsidR="0069772D" w:rsidRPr="0069772D" w:rsidRDefault="00E41D75" w:rsidP="0069772D">
      <w:r>
        <w:t xml:space="preserve">Ожидается, что </w:t>
      </w:r>
      <w:bookmarkStart w:id="0" w:name="_GoBack"/>
      <w:bookmarkEnd w:id="0"/>
      <w:r w:rsidR="0069772D" w:rsidRPr="0069772D">
        <w:t xml:space="preserve">фестиваль объединит более 150 действующих и будущих педагогов. В нем примет участие заместитель директора </w:t>
      </w:r>
      <w:r w:rsidR="0069772D" w:rsidRPr="00414A69">
        <w:t>–</w:t>
      </w:r>
      <w:r w:rsidR="0069772D" w:rsidRPr="0069772D">
        <w:t xml:space="preserve"> директор Блока инженерных компетенций АНО «Корпоративная Академия Росатома» Алексей Пономаренко и другие. </w:t>
      </w:r>
    </w:p>
    <w:p w14:paraId="2ADC33A7" w14:textId="77777777" w:rsidR="0069772D" w:rsidRPr="0069772D" w:rsidRDefault="0069772D" w:rsidP="0069772D"/>
    <w:p w14:paraId="5CB65AC5" w14:textId="77777777" w:rsidR="0069772D" w:rsidRPr="0069772D" w:rsidRDefault="0069772D" w:rsidP="0069772D">
      <w:r w:rsidRPr="0069772D">
        <w:t>На мероприятии учителя физики и математики смогут поделиться друг с другом опытом и новаторскими подходами к обучению, узнать о современных трендах физико-математического образования, принять участие в панельной дискуссии Совета педагогов «Росатома» и в мастер-классах. Их ждет командообразование и обучающий блок для участников, включая проведение открытых уроков, педагогических проб и стратегической сессии.</w:t>
      </w:r>
    </w:p>
    <w:p w14:paraId="5AC50DE2" w14:textId="77777777" w:rsidR="0069772D" w:rsidRPr="0069772D" w:rsidRDefault="0069772D" w:rsidP="0069772D"/>
    <w:p w14:paraId="54B27A88" w14:textId="6179E373" w:rsidR="0069772D" w:rsidRPr="0069772D" w:rsidRDefault="0069772D" w:rsidP="0069772D">
      <w:pPr>
        <w:rPr>
          <w:b/>
          <w:bCs/>
        </w:rPr>
      </w:pPr>
      <w:r w:rsidRPr="0069772D">
        <w:rPr>
          <w:b/>
          <w:bCs/>
        </w:rPr>
        <w:t>Справка:</w:t>
      </w:r>
    </w:p>
    <w:p w14:paraId="5E138EAB" w14:textId="77777777" w:rsidR="0069772D" w:rsidRPr="0069772D" w:rsidRDefault="0069772D" w:rsidP="0069772D"/>
    <w:p w14:paraId="2F55191A" w14:textId="51689951" w:rsidR="0069772D" w:rsidRPr="0069772D" w:rsidRDefault="0069772D" w:rsidP="0069772D">
      <w:r w:rsidRPr="0069772D">
        <w:t xml:space="preserve">В 2023 году госкорпорация «Росатом» запустила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присутствия предприятий госкорпорации в 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</w:t>
      </w:r>
      <w:r w:rsidRPr="00414A69">
        <w:t>–</w:t>
      </w:r>
      <w:r w:rsidRPr="0069772D">
        <w:t xml:space="preserve"> госкорпорации, местных властей, бизнеса и жителей.</w:t>
      </w:r>
    </w:p>
    <w:p w14:paraId="6EB0D242" w14:textId="77777777" w:rsidR="0069772D" w:rsidRPr="0069772D" w:rsidRDefault="0069772D" w:rsidP="0069772D"/>
    <w:p w14:paraId="107F29B0" w14:textId="77777777" w:rsidR="0069772D" w:rsidRPr="0069772D" w:rsidRDefault="0069772D" w:rsidP="0069772D">
      <w:r w:rsidRPr="0069772D"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</w:t>
      </w:r>
    </w:p>
    <w:p w14:paraId="626D86B2" w14:textId="77777777" w:rsidR="003F5BDE" w:rsidRPr="0069772D" w:rsidRDefault="003F5BDE" w:rsidP="0069772D"/>
    <w:sectPr w:rsidR="003F5BDE" w:rsidRPr="0069772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4929" w14:textId="77777777" w:rsidR="00D31E9D" w:rsidRDefault="00D31E9D">
      <w:r>
        <w:separator/>
      </w:r>
    </w:p>
  </w:endnote>
  <w:endnote w:type="continuationSeparator" w:id="0">
    <w:p w14:paraId="78D54EB0" w14:textId="77777777" w:rsidR="00D31E9D" w:rsidRDefault="00D3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57FB0" w14:textId="77777777" w:rsidR="00D31E9D" w:rsidRDefault="00D31E9D">
      <w:r>
        <w:separator/>
      </w:r>
    </w:p>
  </w:footnote>
  <w:footnote w:type="continuationSeparator" w:id="0">
    <w:p w14:paraId="19D48C59" w14:textId="77777777" w:rsidR="00D31E9D" w:rsidRDefault="00D3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D"/>
    <w:rsid w:val="00005122"/>
    <w:rsid w:val="000157B3"/>
    <w:rsid w:val="00027F67"/>
    <w:rsid w:val="0003412C"/>
    <w:rsid w:val="00035645"/>
    <w:rsid w:val="00040620"/>
    <w:rsid w:val="00045819"/>
    <w:rsid w:val="00054FA0"/>
    <w:rsid w:val="00063168"/>
    <w:rsid w:val="00065B43"/>
    <w:rsid w:val="00077050"/>
    <w:rsid w:val="00096AA0"/>
    <w:rsid w:val="000C09F2"/>
    <w:rsid w:val="000C417F"/>
    <w:rsid w:val="000C55E4"/>
    <w:rsid w:val="000D4020"/>
    <w:rsid w:val="00112F61"/>
    <w:rsid w:val="00116341"/>
    <w:rsid w:val="00123BCE"/>
    <w:rsid w:val="00124108"/>
    <w:rsid w:val="001244F8"/>
    <w:rsid w:val="00130F2D"/>
    <w:rsid w:val="00134DA9"/>
    <w:rsid w:val="001356DE"/>
    <w:rsid w:val="001407DA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FE1"/>
    <w:rsid w:val="001D7F34"/>
    <w:rsid w:val="001E0C31"/>
    <w:rsid w:val="001F6BCF"/>
    <w:rsid w:val="00201556"/>
    <w:rsid w:val="00206B0B"/>
    <w:rsid w:val="00211680"/>
    <w:rsid w:val="002127E7"/>
    <w:rsid w:val="00215406"/>
    <w:rsid w:val="00220058"/>
    <w:rsid w:val="00224334"/>
    <w:rsid w:val="002361A7"/>
    <w:rsid w:val="00255D80"/>
    <w:rsid w:val="0026412C"/>
    <w:rsid w:val="002668DB"/>
    <w:rsid w:val="00281BE2"/>
    <w:rsid w:val="00294FCF"/>
    <w:rsid w:val="002A11B6"/>
    <w:rsid w:val="002A6EB8"/>
    <w:rsid w:val="002A7976"/>
    <w:rsid w:val="002B45E6"/>
    <w:rsid w:val="002C1844"/>
    <w:rsid w:val="002C2C77"/>
    <w:rsid w:val="002C79B8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D1594"/>
    <w:rsid w:val="003D409C"/>
    <w:rsid w:val="003E40F0"/>
    <w:rsid w:val="003E7FF6"/>
    <w:rsid w:val="003F4423"/>
    <w:rsid w:val="003F5BDE"/>
    <w:rsid w:val="00400E4A"/>
    <w:rsid w:val="0040362E"/>
    <w:rsid w:val="00414A69"/>
    <w:rsid w:val="00415ADA"/>
    <w:rsid w:val="0043083C"/>
    <w:rsid w:val="004633E9"/>
    <w:rsid w:val="00475F2C"/>
    <w:rsid w:val="00477ACC"/>
    <w:rsid w:val="0049453C"/>
    <w:rsid w:val="00496C42"/>
    <w:rsid w:val="004977DA"/>
    <w:rsid w:val="004A432D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558BF"/>
    <w:rsid w:val="00665524"/>
    <w:rsid w:val="00665813"/>
    <w:rsid w:val="00667B54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709A4"/>
    <w:rsid w:val="00880410"/>
    <w:rsid w:val="00885573"/>
    <w:rsid w:val="00892EC4"/>
    <w:rsid w:val="008A4E02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672"/>
    <w:rsid w:val="00B9645E"/>
    <w:rsid w:val="00BA370B"/>
    <w:rsid w:val="00BA3CE0"/>
    <w:rsid w:val="00BA559C"/>
    <w:rsid w:val="00BB30B7"/>
    <w:rsid w:val="00BB4F64"/>
    <w:rsid w:val="00BC0F3B"/>
    <w:rsid w:val="00BC46CC"/>
    <w:rsid w:val="00BD5710"/>
    <w:rsid w:val="00BD5D37"/>
    <w:rsid w:val="00BE23B3"/>
    <w:rsid w:val="00BE2BB6"/>
    <w:rsid w:val="00BE6569"/>
    <w:rsid w:val="00BF282D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A504E"/>
    <w:rsid w:val="00CA53E1"/>
    <w:rsid w:val="00CB654C"/>
    <w:rsid w:val="00CC0D80"/>
    <w:rsid w:val="00CD23FD"/>
    <w:rsid w:val="00CD37AA"/>
    <w:rsid w:val="00CD3AB2"/>
    <w:rsid w:val="00CD423A"/>
    <w:rsid w:val="00CD4DEA"/>
    <w:rsid w:val="00CE32B1"/>
    <w:rsid w:val="00CF62AA"/>
    <w:rsid w:val="00CF6934"/>
    <w:rsid w:val="00D03F90"/>
    <w:rsid w:val="00D13990"/>
    <w:rsid w:val="00D175F0"/>
    <w:rsid w:val="00D17C3D"/>
    <w:rsid w:val="00D24783"/>
    <w:rsid w:val="00D24FE3"/>
    <w:rsid w:val="00D27847"/>
    <w:rsid w:val="00D31E9D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2491"/>
    <w:rsid w:val="00DB329A"/>
    <w:rsid w:val="00DB604A"/>
    <w:rsid w:val="00DC593E"/>
    <w:rsid w:val="00DD2968"/>
    <w:rsid w:val="00DD5420"/>
    <w:rsid w:val="00DD7356"/>
    <w:rsid w:val="00DE3C5C"/>
    <w:rsid w:val="00DF4A0D"/>
    <w:rsid w:val="00E0715B"/>
    <w:rsid w:val="00E077E5"/>
    <w:rsid w:val="00E2155B"/>
    <w:rsid w:val="00E32857"/>
    <w:rsid w:val="00E33B71"/>
    <w:rsid w:val="00E41D75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7906"/>
    <w:rsid w:val="00EB52AE"/>
    <w:rsid w:val="00EB6B91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КСП</cp:lastModifiedBy>
  <cp:revision>3</cp:revision>
  <dcterms:created xsi:type="dcterms:W3CDTF">2024-10-04T12:15:00Z</dcterms:created>
  <dcterms:modified xsi:type="dcterms:W3CDTF">2024-10-04T12:24:00Z</dcterms:modified>
</cp:coreProperties>
</file>