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Белоярская АЭС выпустила в водохранилище 120 тысяч особей краснокнижного чёрного амура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</w:t>
      </w:r>
      <w:r w:rsidDel="00000000" w:rsidR="00000000" w:rsidRPr="00000000">
        <w:rPr>
          <w:i w:val="1"/>
          <w:rtl w:val="0"/>
        </w:rPr>
        <w:t xml:space="preserve">поспособствует</w:t>
      </w:r>
      <w:r w:rsidDel="00000000" w:rsidR="00000000" w:rsidRPr="00000000">
        <w:rPr>
          <w:i w:val="1"/>
          <w:rtl w:val="0"/>
        </w:rPr>
        <w:t xml:space="preserve"> улучшению санитарно-экологического состояния водоема и защите систем водоснабжения станции от зарастания моллюсками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Белоярская АЭС (г. Заречный Свердловской области, Электроэнергетический дивизион госкорпорации «Росатом») завершила этап зарыбления </w:t>
      </w:r>
      <w:r w:rsidDel="00000000" w:rsidR="00000000" w:rsidRPr="00000000">
        <w:rPr>
          <w:rtl w:val="0"/>
        </w:rPr>
        <w:t xml:space="preserve">чёрным</w:t>
      </w:r>
      <w:r w:rsidDel="00000000" w:rsidR="00000000" w:rsidRPr="00000000">
        <w:rPr>
          <w:rtl w:val="0"/>
        </w:rPr>
        <w:t xml:space="preserve"> амуром Белоярского водохранилища – крупнейшего искусственного водоёма Свердловской области.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Общий вес мальков составил 3 тонны (при том, что каждая особь весит не меньше 25 грамм). За сутки один 4-летний черный амур может съесть 1,4-1,8 килограмма дрейссены – речного моллюска, широко </w:t>
      </w:r>
      <w:r w:rsidDel="00000000" w:rsidR="00000000" w:rsidRPr="00000000">
        <w:rPr>
          <w:rtl w:val="0"/>
        </w:rPr>
        <w:t xml:space="preserve">распространённого</w:t>
      </w:r>
      <w:r w:rsidDel="00000000" w:rsidR="00000000" w:rsidRPr="00000000">
        <w:rPr>
          <w:rtl w:val="0"/>
        </w:rPr>
        <w:t xml:space="preserve"> в пресноводных </w:t>
      </w:r>
      <w:r w:rsidDel="00000000" w:rsidR="00000000" w:rsidRPr="00000000">
        <w:rPr>
          <w:rtl w:val="0"/>
        </w:rPr>
        <w:t xml:space="preserve">водоёмах</w:t>
      </w:r>
      <w:r w:rsidDel="00000000" w:rsidR="00000000" w:rsidRPr="00000000">
        <w:rPr>
          <w:rtl w:val="0"/>
        </w:rPr>
        <w:t xml:space="preserve"> России. Он собирается в трубопроводах охлаждающей воды, теплообменниках и арматуре турбинных отделений электростанций, имеющих наружные водоёмы-охладители.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«Зарыбление способствует улучшению санитарно-экологического состояния водоема, а также снижению зарастаемости водоема высшей водной растительностью. Чёрный амур способствует восстановлению экологического равновесия в водоеме, нарушенного залповым ростом популяции дрейссены в последние годы», – рассказала руководитель отдела охраны окружающей среды Нина Усатенко.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До конца текущего года запланировано выпустить ещё 90 тысяч мальков белого амура.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Белоярская АЭС заселяет рыб в соответствии с </w:t>
      </w:r>
      <w:r w:rsidDel="00000000" w:rsidR="00000000" w:rsidRPr="00000000">
        <w:rPr>
          <w:rtl w:val="0"/>
        </w:rPr>
        <w:t xml:space="preserve">расчётами</w:t>
      </w:r>
      <w:r w:rsidDel="00000000" w:rsidR="00000000" w:rsidRPr="00000000">
        <w:rPr>
          <w:rtl w:val="0"/>
        </w:rPr>
        <w:t xml:space="preserve"> Уральского филиала Госрыбцентра. Для выпуска в водохранилище рыба доставляется подрядной организацией в специальных </w:t>
      </w:r>
      <w:r w:rsidDel="00000000" w:rsidR="00000000" w:rsidRPr="00000000">
        <w:rPr>
          <w:rtl w:val="0"/>
        </w:rPr>
        <w:t xml:space="preserve">ёмкостях</w:t>
      </w:r>
      <w:r w:rsidDel="00000000" w:rsidR="00000000" w:rsidRPr="00000000">
        <w:rPr>
          <w:rtl w:val="0"/>
        </w:rPr>
        <w:t xml:space="preserve"> на грузовых машинах из рыбопитомников Саратовской области. Перед тем, как выпустить мальков, вода в </w:t>
      </w:r>
      <w:r w:rsidDel="00000000" w:rsidR="00000000" w:rsidRPr="00000000">
        <w:rPr>
          <w:rtl w:val="0"/>
        </w:rPr>
        <w:t xml:space="preserve">ёмкостях</w:t>
      </w:r>
      <w:r w:rsidDel="00000000" w:rsidR="00000000" w:rsidRPr="00000000">
        <w:rPr>
          <w:rtl w:val="0"/>
        </w:rPr>
        <w:t xml:space="preserve"> постепенно сменяется на местную – выравнивается температура воды в транспортировочных емкостях и в водоеме. Это делается для того, чтобы рыбе было легче адаптироваться к новой среде.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Всего в 2024 году атомщики выпустили в </w:t>
      </w:r>
      <w:r w:rsidDel="00000000" w:rsidR="00000000" w:rsidRPr="00000000">
        <w:rPr>
          <w:rtl w:val="0"/>
        </w:rPr>
        <w:t xml:space="preserve">водоём</w:t>
      </w:r>
      <w:r w:rsidDel="00000000" w:rsidR="00000000" w:rsidRPr="00000000">
        <w:rPr>
          <w:rtl w:val="0"/>
        </w:rPr>
        <w:t xml:space="preserve"> 388 тысяч мальков различных видов рыб. Помимо чёрного амура там поселились 269 тысяч мальков </w:t>
      </w:r>
      <w:r w:rsidDel="00000000" w:rsidR="00000000" w:rsidRPr="00000000">
        <w:rPr>
          <w:rtl w:val="0"/>
        </w:rPr>
        <w:t xml:space="preserve">пёстрого</w:t>
      </w:r>
      <w:r w:rsidDel="00000000" w:rsidR="00000000" w:rsidRPr="00000000">
        <w:rPr>
          <w:rtl w:val="0"/>
        </w:rPr>
        <w:t xml:space="preserve"> толстолобика. За весь период зарыбления с 2017 по 2024 годы Белоярская АЭС выпустила в </w:t>
      </w:r>
      <w:r w:rsidDel="00000000" w:rsidR="00000000" w:rsidRPr="00000000">
        <w:rPr>
          <w:rtl w:val="0"/>
        </w:rPr>
        <w:t xml:space="preserve">водоём</w:t>
      </w:r>
      <w:r w:rsidDel="00000000" w:rsidR="00000000" w:rsidRPr="00000000">
        <w:rPr>
          <w:rtl w:val="0"/>
        </w:rPr>
        <w:t xml:space="preserve"> более 2,7 миллиона особей, которые успешно растут: некоторым рыбакам уже довелось вылавливать амуров по 20 килограммов, а толстолобик может достигать 50-килограммового веса.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Белоярская АЭС имени И.В. Курчатова (г. Заречный Свердловской области) вырабатывает около 16 % электроэнергии от общего энергобаланса Свердловской области. На Белоярской АЭС эксплуатируются энергоблоки с реакторами на быстрых нейтронах с натриевым теплоносителем БН-600 (с 1980 года) и БН-800 (с 2015 года). Это крупнейшие в мире энергоблоки с реакторами на быстрых нейтронах. По показателям </w:t>
      </w:r>
      <w:r w:rsidDel="00000000" w:rsidR="00000000" w:rsidRPr="00000000">
        <w:rPr>
          <w:rtl w:val="0"/>
        </w:rPr>
        <w:t xml:space="preserve">надёжности</w:t>
      </w:r>
      <w:r w:rsidDel="00000000" w:rsidR="00000000" w:rsidRPr="00000000">
        <w:rPr>
          <w:rtl w:val="0"/>
        </w:rPr>
        <w:t xml:space="preserve"> и безопасности они входят в число лучших ядерных реакторов мира. Белоярская АЭС участвует в решении стратегической задачи атомной отрасли по освоению замкнутого ядерно-топливного цикла, который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 России значительное внимание уделяется разработке и внедрению новых технологий, направленных на защиту окружающей среды. Ведётся работа по ряду направлений национального проекта «Экология», таких как утилизация и переработка отходов, ликвидация свалок, сохранение лесов и водоемов, снижение выбросов в атмосферу, развитие экологического туризма и экологического воспитания, сохранение биологического разнообразия.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87hq8rwK2lNl7zgyLbpFOhYFgw==">CgMxLjA4AHIhMUJ4LXhXRmpQYjllVFVnbjhzZU9QY1JhS1JkUWFhX2JX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2024-10-25T09:30:00Z</dcterms:created>
  <dc:creator>b v</dc:creator>
</cp:coreProperties>
</file>