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Семьи новых северских врачей получили квартиры от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привлечения медицинских кадров в «атомные» города приобретается жилье для семей медиков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ЗАТО Северск Томской области вручены ключи от двух квартир, приобретенных для иногородних медицинских работников. Всего в 2023-2024 гг. для привлечения в город медицинских кадров было потрачено 25 млн рублей: четыре квартиры куплены в 2023 году на средства госкорпорации «Росатом», две – в 2024 году за счет Сибирского химического комбината (АО «СХК», предприятие Топливного дивизиона «Росатома»).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Жилье было приобретено в рамках совместного проекта госкорпорации «Росатом» и ФМБА России по совершенствованию качества и доступности медицинской помощи в городах. «Две квартиры уже занято. К нам приехали на работу врач-терапевт и врач-хирург», – сообщил Феликс Радкевич, директор по медицинскому инновационному развитию Сибирского федерального научного центра ФМБА России.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«Создание комфортных условий и повышение привлекательности атомных городов – одна из задач, стоящих перед Сибирским химическим комбинатом сегодня. Как и все северчане я заинтересован в том, чтобы высококвалифицированные специалисты приезжали в Северск и оставались здесь работать», – отметил заместитель гендиректора АО «СХК» по управлению персоналом Станислав Вторушин.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Повышение уровня здравоохранения и доступности современной медицинской техники – один из значимых факторов роста продолжительности и качества жизни граждан. Государство и профильные ведомства оказывают значительную поддержку отечественным производителям медицинской продукции и техники, интеграции их решений в клиническую практику. Освоение «Росатомом» и другими крупными компаниями выпуска перспективной техники способствует повышению оснащенности учреждений здравоохранения, качества медицинских услуг, оказываемых населению, сокращению смертности. Все это способствует комплексному развитию системы здравоохранения в Российской Федерации.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Сибирский химический комбинат (АО «СХК»; г. Северск) объединяет четыре завода по обращению с ядерными материалами. Одно из основных направлений работы СХК – обеспечение потребностей атомных электростанций в уране для ядерного топлива. Входит в состав Топливной компании «Росатома» «ТВЭЛ».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Топливная компания «Росатома»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26NK/TDoB7mzuDkKUrKxeegUA==">CgMxLjA4AHIhMUNnU2tiN3gxc0p5enlCY081X3hmaFZaYkhWbkZnWmEy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