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Моряки Росатомфлота выиграли призовые места в конкурсе мастерства морских профессий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В мероприятии приняли участие более 120 представителей 5 судоходных компаний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18 – 19 сентября в Санкт-Петербурге состоялся конкурс мастерства морских профессий. Организаторами мероприятия стали пять судоходных компаний: «Атомфлот», «Газпромнефть Шиппинг», «Норникель», «Совкомфлот» и «Феско».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Мероприятие прошло на профильных площадках города: Государственном университете морского и речного флота имени адмирала С. О. Макарова и Морской технической академии имени адмирала Д. Н. Сенявина. Атомный ледокольный флот представила делегация конкурсантов из 15 человек – вахтенные помощники капитана, механики, электромеханики, матросы, мотористы и повары.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«Конкурс мастерства морских профессий – важное событие для морской отрасли. Это возможность создать единую площадку для обмена компетенциями профессионалов из судоходных компаний. Сегодня атомный ледокольный флот расширяется – ведется строительство атомных ледоколов проекта 22220, на Дальнем Востоке идет строительство самого мощного атомохода "Россия" проекта 10510. Соответственно, мы, не меньше других компаний-партнеров, участвовавших в организации конкурса, максимально заинтересованы в привлечении внимания общественности к морским профессиям, прежде всего, школьников и их родителей, студентов морских вузов, а также коллег из профессионального сообщества. Хотела бы поблагодарить и поздравить наших участников и наставников, партнеров, ГУМРФ имени адмирала Макарова и МТА имени адмирала Сенявина. Надеюсь, конкурс станет теперь доброй традицией, а профессия моряка будет востребована среди молодежи», – прокомментировала заместитель генерального директора по персоналу и коммуникациям ФГУП «Атомфлот» Мария Нуждинова.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проверили свои теоретические знания, выполнили практические задания в командном и индивидуальном зачетах. По итогам оценки экспертного жюри участники ФГУП «Атомфлот» завоевали первые места в трех номинациях.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Лучшим вахтенным помощником стал 3-й помощник капитана серийного универсального атомного ледокола (СУАЛ) «Сибирь» Роман Набока.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В номинации «Лучший матрос» первое и второе места заняли матросы СУАЛ «Сибирь» – Денис Блюдников и Егор Дряхлов (соответственно).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Победу в номинации «Лучший электромеханик» одержал электромеханик портового ледокола «Обь» Александр Русаков.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Третье место в номинации «Лучший механик» завоевал механик судна обеспечения «Тобой» Виталий Тимофеев.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«Конкурс мастерства морских профессий» – первое в России соревнование для профессиональных моряков, получившее межкорпоративный статус.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ФГУП «Атомфлот» реализуются мероприятия, направленные на профессиональную ориентацию молодежи, повышение престижности инженерных профессий, включая проведение конкурсов профессионального мастерства и прохождение производственной практики на площадке и судах предприятия.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планирует собственное будущее, исходя из новых возможностей. Диалог с молодежью является одним из ключевых приоритетов государства. Предприятия госсектора также уделяют большое внимание работе с молодыми сотрудниками, школьниками и студентами, которые в скором времени могут стать их работниками. Не менее важное значение имеет повышение престижа рабочих профессий в целом.</w:t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ZkWO6V3nsOHRU2tge6eZZnbNyg==">CgMxLjA4AHIhMVV2U1B1ZTF5NkE5VUlhZEJBOXRhcWxlR2JzQ3RSS3N1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