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«Росэнергоатома» в Иванове на базе университета открылся ряд научно-образовательных пространств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Предприятия «Росатома» уделяют большое внимание планомерной работе по подготовке студентов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городе Иванове на базе опорного вуза концерна «Росэнергоатом» (Электроэнергетический дивизион госкорпорации «Росатом») Ивановского государственного энергетического университета (ИГЭУ) состоялось торжественное открытие нескольких научно-образовательных пространств, которые позволят выйти на качественно новый уровень в области подготовки кадров для электроэнергетической отрасли. В их число вошли две лаборатории Центра компетенций по релейной защите и автоматике, две лаборатории Центра предиктивной аналитики, диагностики и цифровой энергетики, а также лаборатория прецизионных систем формирования микроклимата и лекционная аудитория. Теперь аудитории с уникальным оборудованием введены в строй и стали доступны для эффективного обучения студентов и атомщиков.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Стоит отметить, что полноценные практические занятия в Центре компетенций по релейной защите и автоматике для студентов начались уже в ноябре 2023 года. В январе текущего года стартовали и программы повышения квалификации для специалистов «Росэнергоатома». К этому времени преподавательский состав университета успешно прошел стажировки в электрических цехах двух российских АЭС – Калининской и Ленинградской.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Совместными усилиями экспертов из числа руководителей и специалистов служб релейной защиты и автоматики АЭС, а также технической дирекции концерна и преподавателей университета были актуализированы два учебных плана и программы четырех дисциплин, разработаны и утверждены пять программ повышения квалификации.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«Лаборатории релейной защиты электроэнергетических систем подготовлены и оснащены современным оборудованием, аналогичным тому, которое эксплуатируется на АЭС сегодня. Другие учебные заведения подобного технического оснащения не имеют. Обучение в таких условиях позволяет выйти на качественно новый уровень подготовки кадров в области электроэнергетики. В том числе, изучить сложные микропроцессорные устройства релейной защиты, которые дают возможность быстро и эффективно ликвидировать короткие замыкания и другие аварийные ситуации в энергосистеме, не допуская каскадного развития аварий и нарушения электроснабжения потребителей. Сегодня реализован востребованный проект в области подготовки кадров в атомную отрасль. Хочу сказать спасибо проектным командам обеих сторон. Благодаря вашей настойчивой работе очень нужный сегодня проект воплощён в реальность», – отметил генеральный директор концерна «Росэнергоатом» Александр Шутиков.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«ИГЭУ является ключевым вузом для подготовки специалистов атомной энергетики. За полтора года сотрудничества с концерном «Росэнергоатом» уже удалось достичь весомых результатов, но всё только начинается», – подчеркнул ректор ИГЭУ Григорий Ледуховский.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Центр предиктивной аналитики, диагностики и цифровой энергетики объединяет учебное и научное оборудование, предназначенное для изучения и совершенствования технологий диагностики электрооборудования. Для повышения эффективности подготовки специалистов-электроэнергетиков развернут VR-тренажер по оперативным переключениям в электроустановках. Торжественное открытие образовательных пространств являлось ключевым мероприятием программы рабочей сессии «Сотрудничество концерна «Росэнергоатом» и ИГЭУ: промежуточные итоги», где руководство «Росэнергоатома», кураторы проекта, преподаватели и студенты смогли оценить результаты большой работы, которая ведется в рамках реализации дорожной карты по кадровому, технологическому и научному взаимодействию вуза и концерна на 2022-2025 гг.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крупнейшей энергогенерирующей компанией в стране, выполняющей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19 %.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Ивановский государственный энергетический университет имени В.И. Ленина (ИГЭУ) – один из старейших ведущих профильных вузов в системе подготовки кадров для энергетической отрасли России и зарубежных стран. Университет готовит специалистов в области атомной энергетики, электроэнергетики, теплоэнергетики, электротехники, электромеханики, энергетического машиностроения, программной инженерии, информационных технологий.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Университет стал ключевым вузом по подготовке кадров для «Росэнергоатома», активно участвует во всех видах мероприятий по привлечению выпускников: направляет студентов на практику на АЭС, проводит Дни карьеры, участвует в конкурсе на соискание корпоративных стипендий и грантов и т. д.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конце 2022 года подписано Соглашение о сотрудничестве, частью которого стала Дорожная карта по кадровому, технологическому и научному взаимодействию на 2022-2025 гг. Карта включает в себя различные направления сотрудничества: обеспечение потребности концерна в выпускниках, создание, оснащение и развитие специальных образовательных пространств, развитие материально-технической базы, обеспечение образовательного процесса, развитие бренда «Росатома» и профориентационная работа, развитие технологического предпринимательства, создание центров и представительств и многое другое.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Правительства РФ. Крупные российские компании и организации госсектора, в том числе «Росатом», также уделяют большое внимание планомерной работе по раскрытию потенциала школьников и студентов, которые в скором времени могут стать их работниками.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kF1bMjemLR9xma+RHrValLTyg==">CgMxLjA4AHIhMVVabXRIckZSZmdNclNYZUxqWURrNlZFYng2NGIyZU9V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2024-09-12T08:53:00Z</dcterms:created>
  <dc:creator>b v</dc:creator>
</cp:coreProperties>
</file>