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>
        <w:tc>
          <w:tcPr>
            <w:tcW w:w="1518" w:type="dxa"/>
          </w:tcPr>
          <w:p w:rsidR="008C5D7D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8C5D7D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:rsidR="008C5D7D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:rsidR="008C5D7D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8C5D7D" w:rsidRPr="003E40F0" w:rsidRDefault="00F36BBE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26</w:t>
            </w:r>
            <w:r w:rsidR="003E40F0">
              <w:rPr>
                <w:sz w:val="28"/>
                <w:szCs w:val="28"/>
              </w:rPr>
              <w:t>.</w:t>
            </w:r>
            <w:r w:rsidR="003E40F0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9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8C5D7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6BBE" w:rsidRPr="00F36BBE" w:rsidRDefault="00F36BBE" w:rsidP="00F36BBE">
      <w:pPr>
        <w:jc w:val="center"/>
        <w:rPr>
          <w:b/>
          <w:sz w:val="28"/>
          <w:szCs w:val="28"/>
        </w:rPr>
      </w:pPr>
      <w:r w:rsidRPr="00F36BBE">
        <w:rPr>
          <w:b/>
          <w:sz w:val="28"/>
          <w:szCs w:val="28"/>
        </w:rPr>
        <w:t>Горнорудный дивизион «Росатома» провел конкурс для школьников в Баунтовском районе Бурятии</w:t>
      </w:r>
    </w:p>
    <w:p w:rsidR="00F36BBE" w:rsidRPr="00F36BBE" w:rsidRDefault="00F36BBE" w:rsidP="00F36BBE">
      <w:pPr>
        <w:jc w:val="center"/>
        <w:rPr>
          <w:i/>
        </w:rPr>
      </w:pPr>
      <w:r w:rsidRPr="00F36BBE">
        <w:rPr>
          <w:i/>
        </w:rPr>
        <w:t>Мероприятие было организовано с целью ранней профориентации старшеклассников района</w:t>
      </w:r>
    </w:p>
    <w:p w:rsidR="00D17C3D" w:rsidRDefault="00D17C3D" w:rsidP="003E40F0">
      <w:pPr>
        <w:spacing w:line="276" w:lineRule="auto"/>
      </w:pPr>
    </w:p>
    <w:p w:rsidR="00F36BBE" w:rsidRDefault="00F36BBE" w:rsidP="00F36BBE">
      <w:pPr>
        <w:spacing w:line="276" w:lineRule="auto"/>
      </w:pPr>
      <w:r>
        <w:t>АО «</w:t>
      </w:r>
      <w:proofErr w:type="spellStart"/>
      <w:r>
        <w:t>Хиагда</w:t>
      </w:r>
      <w:proofErr w:type="spellEnd"/>
      <w:r>
        <w:t xml:space="preserve">» (предприятие Горнорудного дивизиона госкорпорации «Росатом») провело конкурс для школьников Баунтовского района Республики Бурятия «Юниор </w:t>
      </w:r>
      <w:proofErr w:type="spellStart"/>
      <w:r>
        <w:t>Хиагда-skills</w:t>
      </w:r>
      <w:proofErr w:type="spellEnd"/>
      <w:r>
        <w:t xml:space="preserve">». </w:t>
      </w:r>
    </w:p>
    <w:p w:rsidR="00F36BBE" w:rsidRDefault="00F36BBE" w:rsidP="00F36BBE">
      <w:pPr>
        <w:spacing w:line="276" w:lineRule="auto"/>
      </w:pPr>
    </w:p>
    <w:p w:rsidR="00F36BBE" w:rsidRDefault="00F36BBE" w:rsidP="00F36BBE">
      <w:pPr>
        <w:spacing w:line="276" w:lineRule="auto"/>
      </w:pPr>
      <w:r>
        <w:t>Мероприятие было организовано с целью ранней профориентации старшеклассников района. Площадка конкурса была развернута на школьном стадионе села Багдарин. Участие в мероприятии приняли 10 команд из учебных заведений района. Участники соревновались по таким направлениям, как «Охрана труда», «Водители», «Аналитический контроль», «</w:t>
      </w:r>
      <w:proofErr w:type="spellStart"/>
      <w:r>
        <w:t>Промавтоматика</w:t>
      </w:r>
      <w:proofErr w:type="spellEnd"/>
      <w:r>
        <w:t>», «Геология». Задания были рассчитаны не только на базовые школьные знания, но и на смекалку: ребята «химичили» в лаборатории, тушили условный пожар, спасали предполагаемых пострадавших, демонстрировали знание правил дорожного движения, осваивали металлоискатель.</w:t>
      </w:r>
    </w:p>
    <w:p w:rsidR="00F36BBE" w:rsidRDefault="00F36BBE" w:rsidP="00F36BBE">
      <w:pPr>
        <w:spacing w:line="276" w:lineRule="auto"/>
      </w:pPr>
    </w:p>
    <w:p w:rsidR="00F36BBE" w:rsidRDefault="00F36BBE" w:rsidP="00F36BBE">
      <w:pPr>
        <w:spacing w:line="276" w:lineRule="auto"/>
      </w:pPr>
      <w:r>
        <w:t>«Проект объединяет школьников, их родителей и педагогов в уникальном сотрудничестве, направленном на поддержку интересов, способностей и достижение профессиональных целей каждого участника. Мы должны вовлечь в этот конкурс как можно больше ребят и познакомить с основными профессиями, которые есть на нашем предприятии. Помочь определиться с выбором перспективных, а главное, востребованных направлений», – отметила директор по персоналу АО «</w:t>
      </w:r>
      <w:proofErr w:type="spellStart"/>
      <w:r>
        <w:t>Хиагда</w:t>
      </w:r>
      <w:proofErr w:type="spellEnd"/>
      <w:r>
        <w:t>» Белла Михайловская.</w:t>
      </w:r>
    </w:p>
    <w:p w:rsidR="00F36BBE" w:rsidRDefault="00F36BBE" w:rsidP="00F36BBE">
      <w:pPr>
        <w:spacing w:line="276" w:lineRule="auto"/>
      </w:pPr>
    </w:p>
    <w:p w:rsidR="008C5D7D" w:rsidRDefault="008C5D7D" w:rsidP="00F36BBE">
      <w:pPr>
        <w:spacing w:line="276" w:lineRule="auto"/>
        <w:rPr>
          <w:sz w:val="28"/>
          <w:szCs w:val="28"/>
        </w:rPr>
      </w:pPr>
    </w:p>
    <w:sectPr w:rsidR="008C5D7D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6D68" w:rsidRDefault="004A6D68">
      <w:r>
        <w:separator/>
      </w:r>
    </w:p>
  </w:endnote>
  <w:endnote w:type="continuationSeparator" w:id="0">
    <w:p w:rsidR="004A6D68" w:rsidRDefault="004A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6D68" w:rsidRDefault="004A6D68">
      <w:r>
        <w:separator/>
      </w:r>
    </w:p>
  </w:footnote>
  <w:footnote w:type="continuationSeparator" w:id="0">
    <w:p w:rsidR="004A6D68" w:rsidRDefault="004A6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C55E4"/>
    <w:rsid w:val="001A065F"/>
    <w:rsid w:val="00201556"/>
    <w:rsid w:val="002C2C77"/>
    <w:rsid w:val="003E40F0"/>
    <w:rsid w:val="004A6D68"/>
    <w:rsid w:val="00585559"/>
    <w:rsid w:val="005E7908"/>
    <w:rsid w:val="00665813"/>
    <w:rsid w:val="008B1299"/>
    <w:rsid w:val="008C5D7D"/>
    <w:rsid w:val="009A1B22"/>
    <w:rsid w:val="00AD3227"/>
    <w:rsid w:val="00B9645E"/>
    <w:rsid w:val="00D17C3D"/>
    <w:rsid w:val="00D24783"/>
    <w:rsid w:val="00F16049"/>
    <w:rsid w:val="00F26C10"/>
    <w:rsid w:val="00F3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8F33F3D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Marat Sultanov</cp:lastModifiedBy>
  <cp:revision>10</cp:revision>
  <dcterms:created xsi:type="dcterms:W3CDTF">2023-11-17T07:32:00Z</dcterms:created>
  <dcterms:modified xsi:type="dcterms:W3CDTF">2024-09-26T12:51:00Z</dcterms:modified>
</cp:coreProperties>
</file>