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19125" cy="61758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61758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23.08.24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Новое название управляющей компании Ветроэнергетического дивизиона «Росатома» – АО «Росатом Возобновляемая энергия»</w:t>
      </w:r>
    </w:p>
    <w:p w:rsidR="00000000" w:rsidDel="00000000" w:rsidP="00000000" w:rsidRDefault="00000000" w:rsidRPr="00000000" w14:paraId="00000009">
      <w:pPr>
        <w:shd w:fill="ffffff" w:val="clear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Название юридического лица было изменено в рамках реализации бренд-политики госкорпорации</w:t>
      </w:r>
    </w:p>
    <w:p w:rsidR="00000000" w:rsidDel="00000000" w:rsidP="00000000" w:rsidRDefault="00000000" w:rsidRPr="00000000" w14:paraId="0000000A">
      <w:pPr>
        <w:shd w:fill="ffffff" w:val="clea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hd w:fill="ffffff" w:val="clear"/>
        <w:rPr/>
      </w:pPr>
      <w:r w:rsidDel="00000000" w:rsidR="00000000" w:rsidRPr="00000000">
        <w:rPr>
          <w:rtl w:val="0"/>
        </w:rPr>
        <w:t xml:space="preserve">С целью перехода на «монолитный» бренд, АО «НоваВинд», управляющая компания ветроэнергетического дивизиона госкорпорации «Росатом», переименована в АО «</w:t>
      </w:r>
      <w:r w:rsidDel="00000000" w:rsidR="00000000" w:rsidRPr="00000000">
        <w:rPr>
          <w:rtl w:val="0"/>
        </w:rPr>
        <w:t xml:space="preserve">Росатом</w:t>
      </w:r>
      <w:r w:rsidDel="00000000" w:rsidR="00000000" w:rsidRPr="00000000">
        <w:rPr>
          <w:rtl w:val="0"/>
        </w:rPr>
        <w:t xml:space="preserve"> Возобновляемая энергия» (на английском языке — Rosatom Renewable </w:t>
      </w:r>
      <w:r w:rsidDel="00000000" w:rsidR="00000000" w:rsidRPr="00000000">
        <w:rPr>
          <w:rtl w:val="0"/>
        </w:rPr>
        <w:t xml:space="preserve">Еnergy</w:t>
      </w:r>
      <w:r w:rsidDel="00000000" w:rsidR="00000000" w:rsidRPr="00000000">
        <w:rPr>
          <w:rtl w:val="0"/>
        </w:rPr>
        <w:t xml:space="preserve">, Joint-Stock Company). Регистрирующим органом осуществлена государственная регистрация нового наименования акционерного общества.</w:t>
      </w:r>
    </w:p>
    <w:p w:rsidR="00000000" w:rsidDel="00000000" w:rsidP="00000000" w:rsidRDefault="00000000" w:rsidRPr="00000000" w14:paraId="0000000C">
      <w:pPr>
        <w:shd w:fill="ffffff" w:val="clea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shd w:fill="ffffff" w:val="clear"/>
        <w:rPr/>
      </w:pPr>
      <w:r w:rsidDel="00000000" w:rsidR="00000000" w:rsidRPr="00000000">
        <w:rPr>
          <w:rtl w:val="0"/>
        </w:rPr>
        <w:t xml:space="preserve">Ожидается, что переход на монолитный бренд позволит повысить клиентоцентричность и выстроить позиционирование «Росатома» как глобального технологического лидера. Использование единого бренда уже внесло определенный вклад в достижение целей стратегии госкорпорации.</w:t>
      </w:r>
    </w:p>
    <w:p w:rsidR="00000000" w:rsidDel="00000000" w:rsidP="00000000" w:rsidRDefault="00000000" w:rsidRPr="00000000" w14:paraId="0000000E">
      <w:pPr>
        <w:shd w:fill="ffffff" w:val="clea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shd w:fill="ffffff" w:val="clear"/>
        <w:rPr/>
      </w:pPr>
      <w:r w:rsidDel="00000000" w:rsidR="00000000" w:rsidRPr="00000000">
        <w:rPr>
          <w:rtl w:val="0"/>
        </w:rPr>
        <w:t xml:space="preserve">Процесс переименования запущен во исполнение распоряжения Правительства РФ от 22 января 2024 года. В течение 2024 года фирменное наименование сменит 21 юридическое лицо, входящее в контур управления «Росатома».</w:t>
      </w:r>
    </w:p>
    <w:p w:rsidR="00000000" w:rsidDel="00000000" w:rsidP="00000000" w:rsidRDefault="00000000" w:rsidRPr="00000000" w14:paraId="00000010">
      <w:pPr>
        <w:shd w:fill="ffffff" w:val="clea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shd w:fill="ffffff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2">
      <w:pPr>
        <w:shd w:fill="ffffff" w:val="clea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shd w:fill="ffffff" w:val="clear"/>
        <w:rPr/>
      </w:pPr>
      <w:r w:rsidDel="00000000" w:rsidR="00000000" w:rsidRPr="00000000">
        <w:rPr>
          <w:rtl w:val="0"/>
        </w:rPr>
        <w:t xml:space="preserve">Ветроэнергетический дивизион «Росатома» консолидирует усилия госкорпорации в передовых сегментах и технологических платформах электроэнергетики. Дивизион был основан в сентябре 2017 года. В его сосредоточено управление всеми компетенциями «Росатома» в ветроэнергетике – от проектирования и строительства до энергетического машиностроения и эксплуатации ветроэлектростанций. На сегодняшний день «Росатом» ввел в эксплуатацию свыше 1 ГВт ветроэнергетических мощностей. Всего до 2027 года «Росатом» введёт в эксплуатацию ветроэлектростанции общей мощностью порядка 1,7 ГВт.</w:t>
      </w:r>
    </w:p>
    <w:p w:rsidR="00000000" w:rsidDel="00000000" w:rsidP="00000000" w:rsidRDefault="00000000" w:rsidRPr="00000000" w14:paraId="00000014">
      <w:pPr>
        <w:shd w:fill="ffffff" w:val="clea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shd w:fill="ffffff" w:val="clear"/>
        <w:rPr/>
      </w:pPr>
      <w:r w:rsidDel="00000000" w:rsidR="00000000" w:rsidRPr="00000000">
        <w:rPr>
          <w:rtl w:val="0"/>
        </w:rPr>
        <w:t xml:space="preserve">Сегодня энергетика является основой поступательного социально-экономического развития страны, снабжения промышленности и граждан. Россия продолжает модернизацию энергокомплекса, в том числе, атомных мощностей. Эта работа осуществляется с учетом современных трендов цифровизации и замещения импортного оборудования. Доля низкоуглеродной электрогенерации в российской энергетике составляет уже около 40 %. В перспективе, с учетом роста доли ветрогенерации и атомных мощностей, она будет только расти.</w:t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VvwwXaculN8lC+xZDOqvniPP5g==">CgMxLjA4AHIhMURzamp5Ym9CbWJXTHZ0aUZzS0ZRX0tzRzhjTlhKZW9u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2024-08-22T15:10:00Z</dcterms:created>
  <dc:creator>b v</dc:creator>
</cp:coreProperties>
</file>