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>
        <w:tc>
          <w:tcPr>
            <w:tcW w:w="1518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:rsidR="008C5D7D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8C5D7D" w:rsidRPr="003E40F0" w:rsidRDefault="00AC1F68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</w:t>
            </w:r>
            <w:r w:rsidR="003E40F0">
              <w:rPr>
                <w:sz w:val="28"/>
                <w:szCs w:val="28"/>
              </w:rPr>
              <w:t>.</w:t>
            </w:r>
            <w:r w:rsidR="003E40F0">
              <w:rPr>
                <w:sz w:val="28"/>
                <w:szCs w:val="28"/>
                <w:lang w:val="en-US"/>
              </w:rPr>
              <w:t>07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8C5D7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F68" w:rsidRPr="00AC1F68" w:rsidRDefault="00AC1F68" w:rsidP="00AC1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Студентка</w:t>
      </w:r>
      <w:r w:rsidRPr="00AC1F68">
        <w:rPr>
          <w:b/>
          <w:sz w:val="28"/>
          <w:szCs w:val="28"/>
        </w:rPr>
        <w:t xml:space="preserve"> Димитровградского инженерно-технологического института получила грант в размере 1 млн </w:t>
      </w:r>
      <w:proofErr w:type="spellStart"/>
      <w:r w:rsidRPr="00AC1F68">
        <w:rPr>
          <w:b/>
          <w:sz w:val="28"/>
          <w:szCs w:val="28"/>
        </w:rPr>
        <w:t>руб</w:t>
      </w:r>
      <w:proofErr w:type="spellEnd"/>
      <w:r>
        <w:rPr>
          <w:b/>
          <w:sz w:val="28"/>
          <w:szCs w:val="28"/>
        </w:rPr>
        <w:t xml:space="preserve"> </w:t>
      </w:r>
      <w:r w:rsidRPr="00AC1F68">
        <w:rPr>
          <w:b/>
          <w:sz w:val="28"/>
          <w:szCs w:val="28"/>
        </w:rPr>
        <w:t xml:space="preserve">на реализацию бизнес-проекта </w:t>
      </w:r>
    </w:p>
    <w:p w:rsidR="00AC1F68" w:rsidRPr="00AC1F68" w:rsidRDefault="00AC1F68" w:rsidP="00AC1F68">
      <w:pPr>
        <w:jc w:val="center"/>
        <w:rPr>
          <w:i/>
        </w:rPr>
      </w:pPr>
      <w:r>
        <w:rPr>
          <w:i/>
        </w:rPr>
        <w:t>Он</w:t>
      </w:r>
      <w:r w:rsidRPr="00AC1F68">
        <w:rPr>
          <w:i/>
        </w:rPr>
        <w:t xml:space="preserve"> был выполнен под научным руководством специалиста института «Росатома»</w:t>
      </w:r>
    </w:p>
    <w:p w:rsidR="00D17C3D" w:rsidRDefault="00D17C3D" w:rsidP="003E40F0">
      <w:pPr>
        <w:spacing w:line="276" w:lineRule="auto"/>
      </w:pPr>
    </w:p>
    <w:p w:rsidR="00AC1F68" w:rsidRDefault="00AC1F68" w:rsidP="00AC1F68">
      <w:pPr>
        <w:spacing w:line="276" w:lineRule="auto"/>
      </w:pPr>
      <w:r w:rsidRPr="00AC1F68">
        <w:t xml:space="preserve">Магистрантка 2 курса Димитровградского инженерно-технологического института (филиал НИЯУ МИФИ) </w:t>
      </w:r>
      <w:proofErr w:type="spellStart"/>
      <w:r w:rsidRPr="00AC1F68">
        <w:t>Гульфия</w:t>
      </w:r>
      <w:proofErr w:type="spellEnd"/>
      <w:r w:rsidRPr="00AC1F68">
        <w:t xml:space="preserve"> </w:t>
      </w:r>
      <w:proofErr w:type="spellStart"/>
      <w:r w:rsidRPr="00AC1F68">
        <w:t>Хуснетдинова</w:t>
      </w:r>
      <w:proofErr w:type="spellEnd"/>
      <w:r w:rsidRPr="00AC1F68">
        <w:t xml:space="preserve"> стала победителем программы «Студенческий стартап» федерального проекта «Платформа университетского технологического предпринимательства». Девушка представила бизнес-проект по полимерному пленкообразующему материалу для удаления загрязнений различной природы, на его развитие она получила грант в размере 1 млн рублей. </w:t>
      </w:r>
    </w:p>
    <w:p w:rsidR="00AC1F68" w:rsidRDefault="00AC1F68" w:rsidP="00AC1F68">
      <w:pPr>
        <w:spacing w:line="276" w:lineRule="auto"/>
      </w:pPr>
    </w:p>
    <w:p w:rsidR="00AC1F68" w:rsidRDefault="00AC1F68" w:rsidP="00AC1F68">
      <w:pPr>
        <w:spacing w:line="276" w:lineRule="auto"/>
      </w:pPr>
      <w:r w:rsidRPr="00AC1F68">
        <w:t xml:space="preserve">Научным руководителем победительницы выступил эксперт по научным разработкам отделения радиохимических технологий Научно-исследовательского института атомных реакторов (АО «ГНЦ НИИАР», входит в научный дивизион госкорпорации «Росатом») Сергей </w:t>
      </w:r>
      <w:proofErr w:type="spellStart"/>
      <w:r w:rsidRPr="00AC1F68">
        <w:t>Погляд</w:t>
      </w:r>
      <w:proofErr w:type="spellEnd"/>
      <w:r w:rsidRPr="00AC1F68">
        <w:t xml:space="preserve">. Ученый ГНЦ НИИАР отмечает, что проекты молодых </w:t>
      </w:r>
      <w:proofErr w:type="spellStart"/>
      <w:r w:rsidRPr="00AC1F68">
        <w:t>инноваторов</w:t>
      </w:r>
      <w:proofErr w:type="spellEnd"/>
      <w:r w:rsidRPr="00AC1F68">
        <w:t xml:space="preserve">, получивших высокую оценку экспертного сообщества – это наглядный пример правильного взаимодействия вуза и промышленного партнера. </w:t>
      </w:r>
    </w:p>
    <w:p w:rsidR="00AC1F68" w:rsidRDefault="00AC1F68" w:rsidP="00AC1F68">
      <w:pPr>
        <w:spacing w:line="276" w:lineRule="auto"/>
      </w:pPr>
    </w:p>
    <w:p w:rsidR="008C5D7D" w:rsidRDefault="00AC1F68" w:rsidP="00AC1F68">
      <w:pPr>
        <w:spacing w:line="276" w:lineRule="auto"/>
        <w:rPr>
          <w:sz w:val="28"/>
          <w:szCs w:val="28"/>
        </w:rPr>
      </w:pPr>
      <w:r w:rsidRPr="00AC1F68">
        <w:t xml:space="preserve">«Хочу выразить огромную благодарность институту и своему научному руководителю, старшему преподавателю кафедры радиохимии Сергею Степановичу за помощь в работе и поддержку! Участие в данном проекте дает уникальную возможность проявить себя и раскрыть свои таланты», – сказала </w:t>
      </w:r>
      <w:proofErr w:type="spellStart"/>
      <w:r w:rsidRPr="00AC1F68">
        <w:t>Гульфия</w:t>
      </w:r>
      <w:proofErr w:type="spellEnd"/>
      <w:r w:rsidRPr="00AC1F68">
        <w:t xml:space="preserve"> </w:t>
      </w:r>
      <w:proofErr w:type="spellStart"/>
      <w:r w:rsidRPr="00AC1F68">
        <w:t>Хуснетдинова</w:t>
      </w:r>
      <w:proofErr w:type="spellEnd"/>
      <w:r w:rsidRPr="00AC1F68">
        <w:t>.</w:t>
      </w:r>
    </w:p>
    <w:sectPr w:rsidR="008C5D7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7AC8" w:rsidRDefault="00CB7AC8">
      <w:r>
        <w:separator/>
      </w:r>
    </w:p>
  </w:endnote>
  <w:endnote w:type="continuationSeparator" w:id="0">
    <w:p w:rsidR="00CB7AC8" w:rsidRDefault="00CB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7AC8" w:rsidRDefault="00CB7AC8">
      <w:r>
        <w:separator/>
      </w:r>
    </w:p>
  </w:footnote>
  <w:footnote w:type="continuationSeparator" w:id="0">
    <w:p w:rsidR="00CB7AC8" w:rsidRDefault="00CB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C55E4"/>
    <w:rsid w:val="001A065F"/>
    <w:rsid w:val="00201556"/>
    <w:rsid w:val="002C2C77"/>
    <w:rsid w:val="003E40F0"/>
    <w:rsid w:val="00585559"/>
    <w:rsid w:val="005E7908"/>
    <w:rsid w:val="00665813"/>
    <w:rsid w:val="008B1299"/>
    <w:rsid w:val="008C5D7D"/>
    <w:rsid w:val="009A1B22"/>
    <w:rsid w:val="00AC1F68"/>
    <w:rsid w:val="00AD3227"/>
    <w:rsid w:val="00B9645E"/>
    <w:rsid w:val="00CB7AC8"/>
    <w:rsid w:val="00D17C3D"/>
    <w:rsid w:val="00D24783"/>
    <w:rsid w:val="00F16049"/>
    <w:rsid w:val="00F2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353FFE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Marat Sultanov</cp:lastModifiedBy>
  <cp:revision>10</cp:revision>
  <dcterms:created xsi:type="dcterms:W3CDTF">2023-11-17T07:32:00Z</dcterms:created>
  <dcterms:modified xsi:type="dcterms:W3CDTF">2024-07-30T10:05:00Z</dcterms:modified>
</cp:coreProperties>
</file>