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pPr w:leftFromText="180" w:rightFromText="180" w:topFromText="0" w:bottomFromText="0" w:vertAnchor="text" w:horzAnchor="text" w:tblpX="-142" w:tblpY="0"/>
        <w:tblW w:w="10774.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507"/>
        <w:gridCol w:w="4250"/>
        <w:gridCol w:w="5017"/>
        <w:tblGridChange w:id="0">
          <w:tblGrid>
            <w:gridCol w:w="1507"/>
            <w:gridCol w:w="4250"/>
            <w:gridCol w:w="5017"/>
          </w:tblGrid>
        </w:tblGridChange>
      </w:tblGrid>
      <w:tr>
        <w:trPr>
          <w:cantSplit w:val="0"/>
          <w:tblHeader w:val="0"/>
        </w:trPr>
        <w:tc>
          <w:tcPr/>
          <w:p w:rsidR="00000000" w:rsidDel="00000000" w:rsidP="00000000" w:rsidRDefault="00000000" w:rsidRPr="00000000" w14:paraId="00000002">
            <w:pPr>
              <w:ind w:right="560"/>
              <w:rPr>
                <w:sz w:val="28"/>
                <w:szCs w:val="2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278893</wp:posOffset>
                  </wp:positionV>
                  <wp:extent cx="621665" cy="619760"/>
                  <wp:effectExtent b="0" l="0" r="0" t="0"/>
                  <wp:wrapSquare wrapText="bothSides" distB="0" distT="0" distL="114300" distR="114300"/>
                  <wp:docPr id="150663057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21665" cy="619760"/>
                          </a:xfrm>
                          <a:prstGeom prst="rect"/>
                          <a:ln/>
                        </pic:spPr>
                      </pic:pic>
                    </a:graphicData>
                  </a:graphic>
                </wp:anchor>
              </w:drawing>
            </w:r>
          </w:p>
        </w:tc>
        <w:tc>
          <w:tcPr/>
          <w:p w:rsidR="00000000" w:rsidDel="00000000" w:rsidP="00000000" w:rsidRDefault="00000000" w:rsidRPr="00000000" w14:paraId="00000003">
            <w:pPr>
              <w:ind w:right="560"/>
              <w:rPr>
                <w:sz w:val="28"/>
                <w:szCs w:val="28"/>
              </w:rPr>
            </w:pPr>
            <w:r w:rsidDel="00000000" w:rsidR="00000000" w:rsidRPr="00000000">
              <w:rPr>
                <w:rtl w:val="0"/>
              </w:rPr>
            </w:r>
          </w:p>
          <w:p w:rsidR="00000000" w:rsidDel="00000000" w:rsidP="00000000" w:rsidRDefault="00000000" w:rsidRPr="00000000" w14:paraId="00000004">
            <w:pPr>
              <w:ind w:right="560"/>
              <w:rPr>
                <w:sz w:val="28"/>
                <w:szCs w:val="28"/>
              </w:rPr>
            </w:pPr>
            <w:r w:rsidDel="00000000" w:rsidR="00000000" w:rsidRPr="00000000">
              <w:rPr>
                <w:sz w:val="28"/>
                <w:szCs w:val="28"/>
                <w:rtl w:val="0"/>
              </w:rPr>
              <w:t xml:space="preserve">Rosatom digital </w:t>
            </w:r>
          </w:p>
          <w:p w:rsidR="00000000" w:rsidDel="00000000" w:rsidP="00000000" w:rsidRDefault="00000000" w:rsidRPr="00000000" w14:paraId="00000005">
            <w:pPr>
              <w:ind w:right="560"/>
              <w:rPr>
                <w:sz w:val="28"/>
                <w:szCs w:val="28"/>
              </w:rPr>
            </w:pPr>
            <w:r w:rsidDel="00000000" w:rsidR="00000000" w:rsidRPr="00000000">
              <w:rPr>
                <w:sz w:val="28"/>
                <w:szCs w:val="28"/>
                <w:rtl w:val="0"/>
              </w:rPr>
              <w:t xml:space="preserve">press office  </w:t>
              <w:br w:type="textWrapping"/>
            </w:r>
            <w:hyperlink r:id="rId8">
              <w:r w:rsidDel="00000000" w:rsidR="00000000" w:rsidRPr="00000000">
                <w:rPr>
                  <w:color w:val="0563c1"/>
                  <w:sz w:val="28"/>
                  <w:szCs w:val="28"/>
                  <w:u w:val="single"/>
                  <w:rtl w:val="0"/>
                </w:rPr>
                <w:t xml:space="preserve">https://atommedia.online/en/</w:t>
              </w:r>
            </w:hyperlink>
            <w:r w:rsidDel="00000000" w:rsidR="00000000" w:rsidRPr="00000000">
              <w:rPr>
                <w:sz w:val="28"/>
                <w:szCs w:val="28"/>
                <w:rtl w:val="0"/>
              </w:rPr>
              <w:t xml:space="preserve"> </w:t>
            </w:r>
          </w:p>
        </w:tc>
        <w:tc>
          <w:tcPr/>
          <w:p w:rsidR="00000000" w:rsidDel="00000000" w:rsidP="00000000" w:rsidRDefault="00000000" w:rsidRPr="00000000" w14:paraId="00000006">
            <w:pPr>
              <w:ind w:right="560"/>
              <w:jc w:val="right"/>
              <w:rPr>
                <w:b w:val="1"/>
                <w:sz w:val="28"/>
                <w:szCs w:val="28"/>
              </w:rPr>
            </w:pPr>
            <w:r w:rsidDel="00000000" w:rsidR="00000000" w:rsidRPr="00000000">
              <w:rPr>
                <w:rtl w:val="0"/>
              </w:rPr>
            </w:r>
          </w:p>
          <w:p w:rsidR="00000000" w:rsidDel="00000000" w:rsidP="00000000" w:rsidRDefault="00000000" w:rsidRPr="00000000" w14:paraId="00000007">
            <w:pPr>
              <w:ind w:right="560"/>
              <w:jc w:val="right"/>
              <w:rPr>
                <w:b w:val="1"/>
                <w:sz w:val="28"/>
                <w:szCs w:val="28"/>
              </w:rPr>
            </w:pPr>
            <w:r w:rsidDel="00000000" w:rsidR="00000000" w:rsidRPr="00000000">
              <w:rPr>
                <w:b w:val="1"/>
                <w:sz w:val="28"/>
                <w:szCs w:val="28"/>
                <w:rtl w:val="0"/>
              </w:rPr>
              <w:t xml:space="preserve">Press release</w:t>
            </w:r>
          </w:p>
          <w:p w:rsidR="00000000" w:rsidDel="00000000" w:rsidP="00000000" w:rsidRDefault="00000000" w:rsidRPr="00000000" w14:paraId="00000008">
            <w:pPr>
              <w:ind w:right="560"/>
              <w:jc w:val="right"/>
              <w:rPr>
                <w:sz w:val="28"/>
                <w:szCs w:val="28"/>
              </w:rPr>
            </w:pPr>
            <w:r w:rsidDel="00000000" w:rsidR="00000000" w:rsidRPr="00000000">
              <w:rPr>
                <w:sz w:val="28"/>
                <w:szCs w:val="28"/>
                <w:rtl w:val="0"/>
              </w:rPr>
              <w:t xml:space="preserve">03.07.24</w:t>
            </w:r>
          </w:p>
        </w:tc>
      </w:tr>
    </w:tbl>
    <w:p w:rsidR="00000000" w:rsidDel="00000000" w:rsidP="00000000" w:rsidRDefault="00000000" w:rsidRPr="00000000" w14:paraId="00000009">
      <w:pPr>
        <w:ind w:left="720" w:firstLine="0"/>
        <w:rPr>
          <w:sz w:val="28"/>
          <w:szCs w:val="28"/>
        </w:rPr>
      </w:pPr>
      <w:r w:rsidDel="00000000" w:rsidR="00000000" w:rsidRPr="00000000">
        <w:rPr>
          <w:sz w:val="28"/>
          <w:szCs w:val="28"/>
          <w:rtl w:val="0"/>
        </w:rPr>
        <w:t xml:space="preserve"> </w:t>
      </w:r>
    </w:p>
    <w:p w:rsidR="00000000" w:rsidDel="00000000" w:rsidP="00000000" w:rsidRDefault="00000000" w:rsidRPr="00000000" w14:paraId="0000000A">
      <w:pPr>
        <w:ind w:left="720" w:firstLine="0"/>
        <w:rPr>
          <w:sz w:val="28"/>
          <w:szCs w:val="28"/>
        </w:rPr>
      </w:pPr>
      <w:r w:rsidDel="00000000" w:rsidR="00000000" w:rsidRPr="00000000">
        <w:rPr>
          <w:rtl w:val="0"/>
        </w:rPr>
      </w:r>
    </w:p>
    <w:p w:rsidR="00000000" w:rsidDel="00000000" w:rsidP="00000000" w:rsidRDefault="00000000" w:rsidRPr="00000000" w14:paraId="0000000B">
      <w:pPr>
        <w:ind w:right="560"/>
        <w:jc w:val="center"/>
        <w:rPr>
          <w:b w:val="1"/>
          <w:sz w:val="28"/>
          <w:szCs w:val="28"/>
        </w:rPr>
      </w:pPr>
      <w:r w:rsidDel="00000000" w:rsidR="00000000" w:rsidRPr="00000000">
        <w:rPr>
          <w:b w:val="1"/>
          <w:sz w:val="28"/>
          <w:szCs w:val="28"/>
          <w:rtl w:val="0"/>
        </w:rPr>
        <w:t xml:space="preserve">Rosatom delegation visits the Republic of Mali</w:t>
      </w:r>
    </w:p>
    <w:p w:rsidR="00000000" w:rsidDel="00000000" w:rsidP="00000000" w:rsidRDefault="00000000" w:rsidRPr="00000000" w14:paraId="0000000C">
      <w:pPr>
        <w:ind w:right="560"/>
        <w:jc w:val="center"/>
        <w:rPr>
          <w:sz w:val="28"/>
          <w:szCs w:val="28"/>
        </w:rPr>
      </w:pPr>
      <w:r w:rsidDel="00000000" w:rsidR="00000000" w:rsidRPr="00000000">
        <w:rPr>
          <w:i w:val="1"/>
          <w:rtl w:val="0"/>
        </w:rPr>
        <w:t xml:space="preserve">A meeting was held with the President of the transition period of the Republic of Mali, Assimi Goïta</w:t>
      </w:r>
      <w:r w:rsidDel="00000000" w:rsidR="00000000" w:rsidRPr="00000000">
        <w:rPr>
          <w:rtl w:val="0"/>
        </w:rPr>
      </w:r>
    </w:p>
    <w:p w:rsidR="00000000" w:rsidDel="00000000" w:rsidP="00000000" w:rsidRDefault="00000000" w:rsidRPr="00000000" w14:paraId="0000000D">
      <w:pPr>
        <w:ind w:right="560"/>
        <w:rPr>
          <w:sz w:val="28"/>
          <w:szCs w:val="28"/>
        </w:rPr>
      </w:pPr>
      <w:r w:rsidDel="00000000" w:rsidR="00000000" w:rsidRPr="00000000">
        <w:rPr>
          <w:rtl w:val="0"/>
        </w:rPr>
      </w:r>
    </w:p>
    <w:p w:rsidR="00000000" w:rsidDel="00000000" w:rsidP="00000000" w:rsidRDefault="00000000" w:rsidRPr="00000000" w14:paraId="0000000E">
      <w:pPr>
        <w:ind w:right="560"/>
        <w:rPr/>
      </w:pPr>
      <w:r w:rsidDel="00000000" w:rsidR="00000000" w:rsidRPr="00000000">
        <w:rPr>
          <w:rtl w:val="0"/>
        </w:rPr>
        <w:t xml:space="preserve">A delegation from the Rosatom State Atomic Energy Corporation led by the Deputy Director General for International Relations, Nikolay Spassky, visited the Republic of Mali on July 2-3, 2024. The delegation included the Director General of JSC NovaWind, a subsidiary company (wind power division) of Rosatom, Grigory Nazarov.</w:t>
      </w:r>
    </w:p>
    <w:p w:rsidR="00000000" w:rsidDel="00000000" w:rsidP="00000000" w:rsidRDefault="00000000" w:rsidRPr="00000000" w14:paraId="0000000F">
      <w:pPr>
        <w:ind w:right="560"/>
        <w:rPr/>
      </w:pPr>
      <w:r w:rsidDel="00000000" w:rsidR="00000000" w:rsidRPr="00000000">
        <w:rPr>
          <w:rtl w:val="0"/>
        </w:rPr>
      </w:r>
    </w:p>
    <w:p w:rsidR="00000000" w:rsidDel="00000000" w:rsidP="00000000" w:rsidRDefault="00000000" w:rsidRPr="00000000" w14:paraId="00000010">
      <w:pPr>
        <w:ind w:right="560"/>
        <w:rPr/>
      </w:pPr>
      <w:r w:rsidDel="00000000" w:rsidR="00000000" w:rsidRPr="00000000">
        <w:rPr>
          <w:rtl w:val="0"/>
        </w:rPr>
        <w:t xml:space="preserve">A meeting took place with the President of the Transition Period of the Republic of Mali, Assimi Goïta. Nikolay Spassky informed the President in detail about the progress of the main cooperation projects being implemented in the republic through the Rosatom State Corporation.</w:t>
      </w:r>
    </w:p>
    <w:p w:rsidR="00000000" w:rsidDel="00000000" w:rsidP="00000000" w:rsidRDefault="00000000" w:rsidRPr="00000000" w14:paraId="00000011">
      <w:pPr>
        <w:ind w:right="560"/>
        <w:rPr/>
      </w:pPr>
      <w:r w:rsidDel="00000000" w:rsidR="00000000" w:rsidRPr="00000000">
        <w:rPr>
          <w:rtl w:val="0"/>
        </w:rPr>
      </w:r>
    </w:p>
    <w:p w:rsidR="00000000" w:rsidDel="00000000" w:rsidP="00000000" w:rsidRDefault="00000000" w:rsidRPr="00000000" w14:paraId="00000012">
      <w:pPr>
        <w:ind w:right="560"/>
        <w:rPr/>
      </w:pPr>
      <w:r w:rsidDel="00000000" w:rsidR="00000000" w:rsidRPr="00000000">
        <w:rPr>
          <w:rtl w:val="0"/>
        </w:rPr>
        <w:t xml:space="preserve">Detailed negotiations were also held with the ministerial delegation of the Republic of Mali led by the Minister of Economy and Finance Alousséni Sanou. In particular, projects in the fields of solar generation and geological exploration were discussed in detail. Particular attention was given to the prospect of launching a strategic project to build a Russian-designed low-power nuclear power plant in Mali.</w:t>
      </w:r>
    </w:p>
    <w:p w:rsidR="00000000" w:rsidDel="00000000" w:rsidP="00000000" w:rsidRDefault="00000000" w:rsidRPr="00000000" w14:paraId="00000013">
      <w:pPr>
        <w:ind w:right="560"/>
        <w:rPr/>
      </w:pPr>
      <w:r w:rsidDel="00000000" w:rsidR="00000000" w:rsidRPr="00000000">
        <w:rPr>
          <w:rtl w:val="0"/>
        </w:rPr>
      </w:r>
    </w:p>
    <w:p w:rsidR="00000000" w:rsidDel="00000000" w:rsidP="00000000" w:rsidRDefault="00000000" w:rsidRPr="00000000" w14:paraId="00000014">
      <w:pPr>
        <w:ind w:right="560"/>
        <w:rPr/>
      </w:pPr>
      <w:r w:rsidDel="00000000" w:rsidR="00000000" w:rsidRPr="00000000">
        <w:rPr>
          <w:rtl w:val="0"/>
        </w:rPr>
        <w:t xml:space="preserve">As a result of the negotiations, three memorandums were signed. Documents on cooperation in the field of development of nuclear infrastructure and on forming a positive public opinion were signed with Bintou Camara, Minister of Energy and Water Resources of the Republic of Mali. Bourema Kansaye, the Minister of Higher Education and Scientific Research of the Republic of Mali signed a memorandum about cooperation in the field of personnel training.</w:t>
      </w:r>
    </w:p>
    <w:p w:rsidR="00000000" w:rsidDel="00000000" w:rsidP="00000000" w:rsidRDefault="00000000" w:rsidRPr="00000000" w14:paraId="00000015">
      <w:pPr>
        <w:ind w:right="560"/>
        <w:rPr/>
      </w:pPr>
      <w:r w:rsidDel="00000000" w:rsidR="00000000" w:rsidRPr="00000000">
        <w:rPr>
          <w:rtl w:val="0"/>
        </w:rPr>
      </w:r>
    </w:p>
    <w:p w:rsidR="00000000" w:rsidDel="00000000" w:rsidP="00000000" w:rsidRDefault="00000000" w:rsidRPr="00000000" w14:paraId="00000016">
      <w:pPr>
        <w:ind w:right="560"/>
        <w:rPr>
          <w:sz w:val="28"/>
          <w:szCs w:val="28"/>
        </w:rPr>
      </w:pPr>
      <w:r w:rsidDel="00000000" w:rsidR="00000000" w:rsidRPr="00000000">
        <w:rPr>
          <w:rtl w:val="0"/>
        </w:rPr>
        <w:t xml:space="preserve">The parties agreed to continue maintaining close contacts and periodically coordinate positions as joint work progresses.</w:t>
      </w:r>
      <w:r w:rsidDel="00000000" w:rsidR="00000000" w:rsidRPr="00000000">
        <w:rPr>
          <w:rtl w:val="0"/>
        </w:rPr>
      </w:r>
    </w:p>
    <w:p w:rsidR="00000000" w:rsidDel="00000000" w:rsidP="00000000" w:rsidRDefault="00000000" w:rsidRPr="00000000" w14:paraId="00000017">
      <w:pPr>
        <w:ind w:right="560"/>
        <w:rPr>
          <w:sz w:val="28"/>
          <w:szCs w:val="28"/>
        </w:rPr>
      </w:pPr>
      <w:r w:rsidDel="00000000" w:rsidR="00000000" w:rsidRPr="00000000">
        <w:rPr>
          <w:rtl w:val="0"/>
        </w:rPr>
      </w:r>
    </w:p>
    <w:p w:rsidR="00000000" w:rsidDel="00000000" w:rsidP="00000000" w:rsidRDefault="00000000" w:rsidRPr="00000000" w14:paraId="00000018">
      <w:pPr>
        <w:ind w:right="560"/>
        <w:rPr>
          <w:sz w:val="28"/>
          <w:szCs w:val="28"/>
        </w:rPr>
      </w:pPr>
      <w:r w:rsidDel="00000000" w:rsidR="00000000" w:rsidRPr="00000000">
        <w:rPr>
          <w:rtl w:val="0"/>
        </w:rPr>
      </w:r>
    </w:p>
    <w:sectPr>
      <w:pgSz w:h="15840" w:w="12240" w:orient="portrait"/>
      <w:pgMar w:bottom="1134" w:top="45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basedOn w:val="DefaultParagraphFont"/>
    <w:uiPriority w:val="99"/>
    <w:unhideWhenUsed w:val="1"/>
    <w:rsid w:val="00C56287"/>
    <w:rPr>
      <w:color w:val="0563c1" w:themeColor="hyperlink"/>
      <w:u w:val="single"/>
    </w:rPr>
  </w:style>
  <w:style w:type="character" w:styleId="UnresolvedMention">
    <w:name w:val="Unresolved Mention"/>
    <w:basedOn w:val="DefaultParagraphFont"/>
    <w:uiPriority w:val="99"/>
    <w:semiHidden w:val="1"/>
    <w:unhideWhenUsed w:val="1"/>
    <w:rsid w:val="00C56287"/>
    <w:rPr>
      <w:color w:val="605e5c"/>
      <w:shd w:color="auto" w:fill="e1dfdd" w:val="clear"/>
    </w:rPr>
  </w:style>
  <w:style w:type="paragraph" w:styleId="Header">
    <w:name w:val="header"/>
    <w:basedOn w:val="Normal"/>
    <w:link w:val="HeaderChar"/>
    <w:uiPriority w:val="99"/>
    <w:unhideWhenUsed w:val="1"/>
    <w:rsid w:val="00C56287"/>
    <w:pPr>
      <w:tabs>
        <w:tab w:val="center" w:pos="4680"/>
        <w:tab w:val="right" w:pos="9360"/>
      </w:tabs>
    </w:pPr>
  </w:style>
  <w:style w:type="character" w:styleId="HeaderChar" w:customStyle="1">
    <w:name w:val="Header Char"/>
    <w:basedOn w:val="DefaultParagraphFont"/>
    <w:link w:val="Header"/>
    <w:uiPriority w:val="99"/>
    <w:rsid w:val="00C56287"/>
  </w:style>
  <w:style w:type="paragraph" w:styleId="Footer">
    <w:name w:val="footer"/>
    <w:basedOn w:val="Normal"/>
    <w:link w:val="FooterChar"/>
    <w:uiPriority w:val="99"/>
    <w:unhideWhenUsed w:val="1"/>
    <w:rsid w:val="00C56287"/>
    <w:pPr>
      <w:tabs>
        <w:tab w:val="center" w:pos="4680"/>
        <w:tab w:val="right" w:pos="9360"/>
      </w:tabs>
    </w:pPr>
  </w:style>
  <w:style w:type="character" w:styleId="FooterChar" w:customStyle="1">
    <w:name w:val="Footer Char"/>
    <w:basedOn w:val="DefaultParagraphFont"/>
    <w:link w:val="Footer"/>
    <w:uiPriority w:val="99"/>
    <w:rsid w:val="00C56287"/>
  </w:style>
  <w:style w:type="character" w:styleId="FollowedHyperlink">
    <w:name w:val="FollowedHyperlink"/>
    <w:basedOn w:val="DefaultParagraphFont"/>
    <w:uiPriority w:val="99"/>
    <w:semiHidden w:val="1"/>
    <w:unhideWhenUsed w:val="1"/>
    <w:rsid w:val="00C56287"/>
    <w:rPr>
      <w:color w:val="954f72" w:themeColor="followedHyperlink"/>
      <w:u w:val="single"/>
    </w:rPr>
  </w:style>
  <w:style w:type="table" w:styleId="TableGrid">
    <w:name w:val="Table Grid"/>
    <w:basedOn w:val="TableNormal"/>
    <w:uiPriority w:val="39"/>
    <w:rsid w:val="000776EB"/>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atommedia.online/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jQaaPhGjt7LishDhLUC6sIS686g==">CgMxLjA4AHIhMUd5b09SWnNiTEx5V2V6WFBqZy00VFpZMlByTV9vOHlV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2024-02-02T08:10:00Z</dcterms:created>
  <dc:creator>b v</dc:creator>
</cp:coreProperties>
</file>