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и студенты Южного Федерального университета завершили отбор проб воздуха, почвы и растительности в регионе расположения Ростовской АЭС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ЮФУ в течение многих лет осуществляет независимый контроль экологической обстановки вблизи станции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регионе расположения Ростовской АЭС (филиал АО «Концерн Росэнергоатом», Электроэнергетический дивизион госкорпорации «Росатом») завершился первый этап ежегодного экологического тура с участием ученых, преподавателей и студентов Южного Федерального университета (ЮФУ). В ходе экологической экспедиции в зоне наблюдения атомной станции взято 500 пятисот проб почвы, воздуха и растительности на определение гамма-фона.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Ученые ЮФУ свой независимый контроль экологической обстановки вблизи Ростовской АЭС ведут еще с допускового периода первого энергоблока атомной станции. Цель их работы – анализ состояния экосистем и сравнение результатов исследований с естественным для данной местности радиационным фоном.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«Несмотря на очень жаркую погоду и длительный засушливый период, нам удалось сделать забор проб на всех контрольных точках. На следующем этапе, уже в лабораторных условиях, все твердые пробы будут высушены, измельчены, просеяны и упакованы в специальные сосуды, а в дальнейшем изучены с помощью спектрометра. Результаты будут проанализированы и опубликованы в доступных источниках. Но уже сейчас могу сказать, на основе исследования гамма-фона в воздухе, показатели соответствуют естественным значениям для данной местности и даже отмечается некоторое снижение. Поэтому с уверенностью можно сказать, что негативного воздействия на экосистемы донского края атомная станция не оказывает», – сообщила научный руководитель экологической экспедиции, кандидат химических наук, доцент, ведущий научный сотрудник, заведующая лабораторией радиоэкологических исследований НИИ физики ЮФУ Елена Бураева.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«Исследования независимых специалистов имеют для нас важное значение, поскольку являются дополнительным подтверждением открытости и безусловного приоритета безопасности в нашей работе. Все производственные процессы на атомной станции реализуются при строгом соблюдении требований действующего законодательства и обеспечивают безопасность для работников атомной станции, населения и окружающей среды», – отмечает директор Ростовской АЭС Андрей Сальников.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Отбор проб почвы и растительности для исследований в рамках данного научного проекта проводится два раза в год. Следующий экотур ученые и студенты ЮФУ проведут в сентябре. Помимо традиционных полевых работ экологи примут участие в брифинге и тематическом «круглом столе», в рамках которых познакомят общественность с результатами своих очередных исследований.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Ростовская АЭС является филиалом АО «Концерн Росэнергоатом» (входит в крупнейший дивизион госкорпорации «Росатом» «Электроэнергетический»). Предприятие расположено на берегу Цимлянского водохранилища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кВтч. Доля атомной генерации в структуре производства электроэнергии Ростовской области составляет более 70 %, Объединённой энергосистемы (ОЭС) Юга – около 30 %. В состав энергосистемы Юга России входят региональные энергосистемы Южного и Северо-Кавказского федеральных округов, расположенные на территории девяти республик, Ставропольского и Краснодарского краев, Ростовской, Волгоградской, Астраханской областей с общим населением более 27 миллионов человек.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принимает активное участие в проектах по сохранению биоразнообразия: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Hf2UMGIE2Teis/7VAbRERJdmRA==">CgMxLjA4AHIhMWU0TVpULXhJUVhSVzRUazBvNHJubU5FSllXd3ozT3Zj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