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</w:t>
      </w:r>
      <w:r w:rsidDel="00000000" w:rsidR="00000000" w:rsidRPr="00000000">
        <w:rPr>
          <w:b w:val="1"/>
          <w:sz w:val="28"/>
          <w:szCs w:val="28"/>
          <w:rtl w:val="0"/>
        </w:rPr>
        <w:t xml:space="preserve">ТВЭЛ» и правительство Владимирской области расширяют сотрудничество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Соответствующее соглашение было подписано в рамках ПМЭФ-2024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Петербургском международном экономическом форуме Топливная компания Росатома «ТВЭЛ» и правительство Владимирской области заключили соглашение о сотрудничестве, предусматривающее объединение усилий по повышению инвестиционной привлекательности и устойчивого социально-экономического развития Владимирской области.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был подписан президентом АО «ТВЭЛ» Натальей Никипеловой и губернатором Владимирской области Александром Авдеевым. В частности, стороны намерены реализовывать совместные проекты по созданию новых высокотехнологичных производств на территории области. Это позволит повысить инвестиционную привлекательность региона, создать новые рабочие места, а также привлечь дополнительные налоги в местный бюджет. 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Отдельное внимание будет уделено созданию условий дальнейшего успешного и устойчивого функционирования уже действующих на территории области предприятий и организаций Госкорпорации «Росатом», а также мерам по укреплению и сохранению их кадрового и научно-технического потенциала.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«ТВЭЛ»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Росатома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«ТВЭЛ» созданы отраслевые интеграторы Росатома по аддитивным технологиям, системам накопления электроэнергии и выводу из эксплуатации ЯРОО. http://www.tvel.ru.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D7cQUka94jI0KVPFLX2ObRm4oA==">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