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предприятиях Росатома стартовал четвертый сезон спортивной акции «Гонка дивизионов»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 соревнованиях примут участие около 20 тыс. атомщиков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Завершился очередной отбор приверженцев здорового образа жизни и спорта из различных предприятий Госкорпорации «Росатом», которым предстоит побороться за главный приз проекта «Гонка дивизионов». Организаторы рассчитывают, что в соревнованиях примут участие около 20 тыс. атомщиков, студентов профильных вузов и жителей «атомградов». Принять участие в спортивной акции смогут, как и годом ранее, все сотрудники предприятий Росатома, вступив в команды соответствующего дивизиона. Будут также созданы команды «Жители городов», «Студенты (опорных вузов Росатома)» и «Юниоры Росатома».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Начиная с 1 февраля амбассадоры будут формировать команды из увлеченных спортом коллег. Анкеты амбассадоров можно найти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официальном сайте</w:t>
        </w:r>
      </w:hyperlink>
      <w:r w:rsidDel="00000000" w:rsidR="00000000" w:rsidRPr="00000000">
        <w:rPr>
          <w:rtl w:val="0"/>
        </w:rPr>
        <w:t xml:space="preserve">. Влиться в такую команду можно в любой момент, но чем раньше это сделать, тем больше шансов опередить соперников. Этот этап продлится по 31 августа. В ходе акции учитываются такие активности, как ходьба, бег, плавание, гребля, зарядка, растяжка, пилатес, функциональный тренинг, тяжелая атлетика, йога, танцы, кроссфит, бокс, футбол, баскетбол, хоккей, велосипед и велотренажер, эллиптический тренажер, беговые лыжи и лыжероллеры, сноуборд и горные лыжи, коньки и ролики, парусный спорт, серфинг.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Чтобы зарегистрироваться, увлеченные спортом атомщики устанавливают мобильное приложение от компании «Атом-спорт». В нем нужно фиксировать свою активность. Это можно сделать двумя способами: вручную или автоматически, синхронизировав свои фитнес-устройства, например трекер, с программой. К примеру, за каждый пройденный на лыжах километр участнику «Гонки дивизионов» начисляют один «заряд».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Финал соревнований в очном формате — осенний «Атомслет-2024» — состоится в сентябре. Там команды-финалисты поборются за победу своих дивизионов.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«ЗОЖ-амбассадоры Росатома» уже стал поддержкой для всех сотрудников атомной отрасли, желающих улучшить свое здоровье и достичь новых вершин как в спорте, так и в личностном росте. По данным за 2023 год, в среднем тренировка «атомных» участников длилась 67 минут. Ими было сделано свыше 14 млрд шагов, собрано 24,5 млн «зарядов». Лучшие амбассадоры и члены их команд ежеквартально принимают участие в розыгрыше мотивирующих подарков (бюджеты на спортинвентарь, сувенирная продукция).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По поручению Президента РФ ведется работа по популяризации физкультуры и спорта. Крупные компании реализуют акции по поддержке спортивных занятий в среде своих сотрудников. Росатом и его предприятия принимают активное участие в этой работе.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АНО «Атом-спорт»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zojmarafon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w2+ftOe9nCyZ1maaSfa2UrmnIA==">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2024-02-07T14:40:00Z</dcterms:created>
  <dc:creator>b v</dc:creator>
</cp:coreProperties>
</file>