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Калининградской области прошел отбор для участия в финале фестиваля «U-235. Новые песни»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Творческая молодежь из Немана приедет на поддерживаемый Росатомом фестиваль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28 февраля 2024 года в Доме культуры города Неман (Калининградская обл.) прошел отбор творческой молодежи для участия в финале фестиваля авторской музыки и поэзии «U-235. Новые песни», который проводится в рамках проекта «Школа Росатома». Прослушивание провели участники группы «Сурганова и Оркестр».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Во время встречи участники выступили со своими произведениями в номинациях «Поэзия», «Авторская музыка», «Авторская песня», «Исполнитель авторской песни». Все ребята, пришедшие на прослушивание и выступившие на сцене, были приглашены на финал фестиваля.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«Школа Росатома — это большой образовательный проект, который направлен на то, чтобы жители атомных городов жили еще счастливее и успешнее. Маленькая, но очень весомая частичка этого проекта — фестиваль „U-235. Новые песни“ для детей и молодежи, которые сами пишут хорошие песни, слова, музыку, либо поэты, либо композиторы. Уже два года председателем жюри фестиваля выступает поэт, музыкант, лидер группы „Сурганова и Оркестр“ Светлана Сурганова, и когда группа находится рядом с нашими производствами, мы всегда обращаемся к ребятам с просьбой, чтобы они заехали в наш атомный город и обязательно послушали и поработали с детками, а также сделали концерт для местных жителей», — рассказала советник Департамента по взаимодействию с регионами Госкорпорации «Росатом», руководитель проекта «Школа Росатома» Наталья Шурочкова.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«Сегодняшнее мероприятие еще раз доказало, что в Неманском районе живут открытые, талантливые и творческие дети. Проекты Росатома обеспечивают наше будущее, потому что культура и творчество, которые развиваются с детства, — это залог здорового общества», — поделился мэр города Немана Андрей Нейман.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прослушивания на площадке ДК Немана состоялся концерт группы «Сурганова и Оркестр» для жителей города.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Росатома ведет строительство первой в России гигафабрики накопителей энергии в г. Неман, где с августа 2025 года будут производиться литийионные ячейки и аккумуляторные батареи. Крупнейший по масштабу российский завод обеспечит потребности отечественных производителей электротранспорта в тяговых литийионных батареях, а также будет выпускать стационарные системы накопления энергии для электросетевого комплекса и промышленных предприятий. Почти 1000 человек смогут трудоустроиться на современное производство и найти новое профессиональное дело своей жизни.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оказывает поддержку образовательно-познавательным мероприятиям, организуемым в Неманском районе Калининградской области. В прошлом году здесь прошел «День городов ТВЭЛ», собравший музыкальные коллективы из городов присутствия предприятий топливного дивизиона, а также молодежный фестиваль «ГИГАФЕСТ».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Фестиваль «U-235. Новые песни» — ежегодный фестиваль авторской песни, проводимый в рамках проекта «Школа Росатома» с 2022 года. В этом году он пройдет в городе Полярные Зори (Мурманская обл.).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топливного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wHR3+reQIHC0r2BhdPy6z/7Gg==">CgMxLjA4AGojChRzdWdnZXN0Lmw2OGlyMzZtOXByMhILU3RyYW5nZSBDYXRqIwoUc3VnZ2VzdC41ZmF2bXI4MzRwcHISC1N0cmFuZ2UgQ2F0aiIKE3N1Z2dlc3QubDVlbnlsMWE3aHISC1N0cmFuZ2UgQ2F0aiMKFHN1Z2dlc3QucXUzY211aGk1Y2E3EgtTdHJhbmdlIENhdGojChRzdWdnZXN0LnZjNG1lMHQ5MWIyMBILU3RyYW5nZSBDYXRqIwoUc3VnZ2VzdC5wempkcGdzczJjN2ESC1N0cmFuZ2UgQ2F0aiMKFHN1Z2dlc3QuYWR1Zm8yNjFtejl4EgtTdHJhbmdlIENhdGojChRzdWdnZXN0LnI0M2ptNHB3d2s5YRILU3RyYW5nZSBDYXRqIwoUc3VnZ2VzdC5rMW0za2dmcDJjaWYSC1N0cmFuZ2UgQ2F0aiMKFHN1Z2dlc3QuYWU4amo5ZHhqNDlsEgtTdHJhbmdlIENhdGojChRzdWdnZXN0LjFoZ3F6cWI1b2RjYhILU3RyYW5nZSBDYXRqIwoUc3VnZ2VzdC5sYmdscWE2YWMzOHMSC1N0cmFuZ2UgQ2F0aiMKFHN1Z2dlc3QuYWludTFpdW9kMjRrEgtTdHJhbmdlIENhdGojChRzdWdnZXN0LmI1ZjluNnVhdHg3bhILU3RyYW5nZSBDYXRqIwoUc3VnZ2VzdC5sM2M1YjR5Mjd6MG4SC1N0cmFuZ2UgQ2F0aiMKFHN1Z2dlc3QuMnhodnVrNHdqdXF3EgtTdHJhbmdlIENhdGojChRzdWdnZXN0Ljlrd3NzcTlrc2lzZhILU3RyYW5nZSBDYXRqIwoUc3VnZ2VzdC5paTNpdzhpOXlkd2ISC1N0cmFuZ2UgQ2F0aiMKFHN1Z2dlc3QuM3hxdjlhM2kzOHl3EgtTdHJhbmdlIENhdGojChRzdWdnZXN0LmVyZXd5d25rcGp1ehILU3RyYW5nZSBDYXRqIgoTc3VnZ2VzdC5ienhqZnpoNWZ0ZhILU3RyYW5nZSBDYXRqIwoUc3VnZ2VzdC4yb2F6ZjhlMTRiMDISC1N0cmFuZ2UgQ2F0aiMKFHN1Z2dlc3QubnIzOGxldXBkejBxEgtTdHJhbmdlIENhdGojChRzdWdnZXN0LnlwNG1weXRic3p1dBILU3RyYW5nZSBDYXRqIwoUc3VnZ2VzdC5zdWl2ZG1kOG5xMnISC1N0cmFuZ2UgQ2F0aiMKFHN1Z2dlc3QuZTVxNm51dGhhZzA1EgtTdHJhbmdlIENhdGojChRzdWdnZXN0LnZxeDJsenA5bXloMhILU3RyYW5nZSBDYXRyITFJaFF4RTA1UXM0WFAwcFNObnIwMnR0alJPN3phMFA1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2024-02-29T08:00:00Z</dcterms:created>
  <dc:creator>b v</dc:creator>
</cp:coreProperties>
</file>