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Москве при участии Росатома состоялась церемония закрытия Всероссийского студенческого форума «Твой Ход — 2023»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Росатом наградил специальными призами 19 победителей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Всероссийский студенческий форум «Твой Ход — 2023» стал ключевым событием года для студенчества. Мероприятие объединило более 2000 студентов и свыше 80 000 представителей вузов страны. В течение пяти дней молодые люди и их наставники учились, творили, обсуждали социально значимые темы, принимали участие в мастер-классах и мотивационных встречах с экспертами. Церемония закрытия Всероссийского студенческого форума «Твой Ход — 2023» прошла 14 декабря. Награды получили победители третьего сезона проекта «Твой Ход», юбилейной Российской национальной премии «Студент года» и IX Общероссийского образовательного форума «Россия студенческая». 200 молодых людей из 46 регионов России стали обладателями миллиона рублей от проекта «Твой Ход» в треке «Делаю». В закрытии форума принял участие директор по информационным технологиям Госкорпорации «Росатом» Евгений Абакумов. Он наградил 19 авторов проектов по ключевым направлениям деятельности Росатома специальными призами от Госкорпорации — сертификатами на участие в научно-образовательной программе «АтомДискавери» на Урале. Победителей ждет посещение уникальных технологических объектов — производственных площадок, а также образовательная и экскурсионно-просветительская повестка.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«Росатом уже третий год выступает партнером Всероссийского студенческого проекта „Твой Ход“, — отметил </w:t>
      </w:r>
      <w:r w:rsidDel="00000000" w:rsidR="00000000" w:rsidRPr="00000000">
        <w:rPr>
          <w:b w:val="1"/>
          <w:sz w:val="24"/>
          <w:szCs w:val="24"/>
          <w:rtl w:val="0"/>
        </w:rPr>
        <w:t xml:space="preserve">Евгений Абакумов</w:t>
      </w:r>
      <w:r w:rsidDel="00000000" w:rsidR="00000000" w:rsidRPr="00000000">
        <w:rPr>
          <w:sz w:val="24"/>
          <w:szCs w:val="24"/>
          <w:rtl w:val="0"/>
        </w:rPr>
        <w:t xml:space="preserve">. — Мы считаем, что это важное мероприятие, которое помогает участникам проявить свои лучшие качества, ведь недаром его финалистами всегда становятся самые активные, неравнодушные и целеустремленные студенты. А для нас это отличная возможность познакомиться с яркими и талантливыми представителями молодежи России. За время проведения проекта мы постарались рассказать вам, чем живет сегодня Росатом. Некоторые из вас уже посетили наши предприятия — ФГУП „Атомфлот“ и Кольскую АЭС, приняли участие в программе „Умный Саров“, побывали в „МГУ Саров“ и на отраслевом форуме молодых профессионалов „АтомПрофи“. В этом сезоне проекта „Твой Ход“ мы продолжаем добрую традицию поощрения тех, кто показал выдающиеся результаты в проектной деятельности и испытывает интерес к высокотехнологичным отраслям экономики. Мы каждому из вас желаем побед, успехов, стремлений, новых ходов — и ждем вас в Росатоме!»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Всероссийский студенческий форум «Твой Ход — 2023»</w:t>
      </w:r>
      <w:r w:rsidDel="00000000" w:rsidR="00000000" w:rsidRPr="00000000">
        <w:rPr>
          <w:sz w:val="24"/>
          <w:szCs w:val="24"/>
          <w:rtl w:val="0"/>
        </w:rPr>
        <w:t xml:space="preserve"> — проект Министерства науки и высшего образования Российской Федерации, Федерального агентства по делам молодежи (Росмолодежь), президентской платформы «Россия — страна возможностей».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Участниками проекта являются студенты вузов и СПО, учащиеся 11-х классов, абитуриенты. Аудитория проекта — более 1 308 000 пользователей платформы «Твой Ход». В 2023 году поступило более 18 000 заявок от студентов со всей страны.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выступает стратегическим партнером проекта с 2021 года. В ходе реализации проекта молодые люди знакомятся с экспертами атомной отрасли, принимают участие в тематических активностях, проходят практики и стажировки на предприятиях Росатома, а победители специальной номинации получают возможность стать участниками уникальных образовательных туров, которые помогают им определиться с будущей профессией и выстроить дальнейшую образовательную и карьерную траекторию.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Основная цель форума «Твой Ход — 2023» — помочь студентам увидеть свое место в стране и дать им инструменты влияния на позитивные изменения.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