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Представители службы безопасности АЭС «Руппур» (Бангладеш) посетили Техническую академию Росатома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Они прошли специальный курс, чтобы в будущем самостоятельно сформировать систему физической защиты ядерного объекта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Представители службы безопасности АЭС «Руппур» посетили Техническую академию Росатома. Визит организовали для прохождения специального учебного курса «Оперативное управление инженерно-техническими средствами комплекса физической защиты», чтобы в будущем делегаты-атомщики могли самостоятельно сформировать систему физической защиты ядерного объекта. Курс включал в себя лекции и технический тур по специальным лабораториям и полигонам. Разработали его и провели экскурсию преподаватели Института глобальной ядерной безопасности и физической защиты (ИГЯБФЗ) Технической академии.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«Вы первыми будете строить систему физической защиты первой атомной электростанции в вашей стране. Это будет сложно и в то же время очень интересно. Работа в единой команде со специалистами Росатома поможет достичь лучших результатов», — сказал в приветственном слове директор Департамента отраслевого обучения ИГЯБФЗ Технической академии Росатома </w:t>
      </w:r>
      <w:r>
        <w:rPr>
          <w:b/>
          <w:sz w:val="24"/>
          <w:szCs w:val="24"/>
        </w:rPr>
        <w:t>Егор Бологов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Во время визита зарубежные специалисты получили теоретические знания и практические навыки по мониторингу оперативной обстановки на ядерном объекте, подготовке персонала для системы физической защиты АЭС и действиям в чрезвычайных ситуациях. Отдельно также были рассмотрены общие подходы по эксплуатации системы физической защиты и поддержания физической ядерной безопасности по рекомендациям МАГАТЭ.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«Наше сотрудничество с Росатомом складывается уже продолжительное время. И образовательная сфера не исключение. Сейчас можно сказать, что специалисты из Бангладеш, ранее уже прошедшие подготовку в Технической академии, успешно трудятся на ядерном объекте. Работая и параллельно сотрудничая с российским экспертами, они укрепляют свои знания и учатся новому. Наш визит и прошедший семинар только закрепляет это мнение на практике. В дальнейшем планируем сильнее сосредоточиться на подготовке персонала для обеспечения и поддержания системы физической защиты АЭС „Руппур“, чтобы таким образом сформировать собственный кадровый потенциал», — сказал руководитель делегации </w:t>
      </w:r>
      <w:r>
        <w:rPr>
          <w:b/>
          <w:sz w:val="24"/>
          <w:szCs w:val="24"/>
        </w:rPr>
        <w:t>Махмуд Хасиб Рубайет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Госкорпорация «Росатом», сохраняя лидерство на мировом рынке по строительству новых АЭС, работает более чем в 50 странах мира. На основе межправительственного соглашения, подписанного в 2011 году, ведется строительство АЭС «Руппур» в Народной Республике Бангладеш. В рамках контракта Госкорпорация «Росатом» должна обучить порядка 1400 бенгальских специалистов. Большая часть обучения проводится на территории России и предусматривает теоретические и практические занятия в Технической академии Росатома и стажировку на референтном блоке Нововоронежской АЭС.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Техническая академия Росатома участвует в проекте по строительству АЭС «Руппур» в части подготовки персонала с 2018 года. За это время Академией совместно с Нововоронежской АЭС были обучены более 1000 бенгальских специалистов.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Институт глобальной ядерной безопасности и физической защиты (ИГЯБФЗ) Технической академии Росатома — ведущее учебное заведение Госкорпорации «Росатом» по подготовке специалистов государственных органов, ядерно и радиационно опасных объектов в России и за рубежом.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ИГЯБФЗ проводит обучение по программам дополнительного профессионального образования в области физической защиты и антитеррористической защищенности, информационной безопасности и информационных технологий, защиты активов и противодействия коррупции, экспортного контроля и гарантий МАГАТЭ.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85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457</Words>
  <Characters>3344</Characters>
  <CharactersWithSpaces>3804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