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доставил корпус реактора для блока № 3 АЭС «Аккую» (Турция)</w:t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Груз весом почти 350 т преодолел более 3000 км по морю</w:t>
      </w:r>
    </w:p>
    <w:p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На площадку строительства АЭС «Аккую», преодолев более 1700 миль (3150 км) морского пути, доставлен корпус реактора — важнейшее оборудование блока № 3. Корпус реактора представляет собой вертикальный цилиндрический сосуд с эллиптическим днищем. Это крупногабаритное оборудование, внутри которого на этапе эксплуатации АЭС будет находиться активная зона, где размещается ядерное топливо, устройства систем управления и защиты реактора, конструкционные элементы для контролируемой ядерной реакции и передачи тепловой энергии теплоносителю.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Корпус реактора для третьего энергоблока АЭС «Аккую» изготовлен на предприятии машиностроительного дивизиона Росатома — заводе «Атоммаш». Вес оборудования в транспортировочной упаковке составляет 347,5 т, длина – 11,45 м, ширина – 5,7 м. Корпус реактора стал пятым по счету, отгруженным с производственной площадки Росатома в 2023 году. Такой объем отгрузок на сегодняшний день является абсолютным рекордом для атомного машиностроения за всю историю его существования. В настоящее время Росатом является крупнейшим в мире экспортером атомных технологий, Госкорпорация ведет серийное строительство атомных объектов в семи зарубежных странах.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both"/>
        <w:rPr>
          <w:sz w:val="24"/>
          <w:szCs w:val="24"/>
        </w:rPr>
      </w:pPr>
      <w:r>
        <w:rPr>
          <w:i/>
          <w:sz w:val="24"/>
          <w:szCs w:val="24"/>
        </w:rPr>
        <w:t>«После завершения обязательных процедур входного контроля корпус реактора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будет передан для монтажа. При его производстве проводится около 300 различных проверок и контрольных операций. Это оборудование работает в особых условиях. Оно должно обеспечивать герметичность реактора в процессе эксплуатации, безопасный перегруз топлива и работу реакторной установки в течение более чем 60-летнего срока службы»,</w:t>
      </w:r>
      <w:r>
        <w:rPr>
          <w:sz w:val="24"/>
          <w:szCs w:val="24"/>
        </w:rPr>
        <w:t xml:space="preserve"> — отметил первый заместитель генерального директора АО «Аккую Нуклеар» — директор строящейся АЭС Сергей Буцких.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АЭС «Аккую» — первая атомная электростанция, строящаяся в Турецкой Республике. Проект АЭС «Аккую» включает четыре энергоблока с реакторами российского дизайна ВВЭР поколения III+. Мощность каждого энергоблока АЭС составит 1200 МВт.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Сооружение АЭС «Аккую» — первый проект в мировой атомной отрасли, реализуемый по модели Build-Own-Operate («строй-владей-эксплуатируй»).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По условиям Межправительственного соглашения между Российской Федерацией и Турецкой Республикой, ввод в эксплуатацию первого энергоблока АЭС должен состояться в течение семи лет после получения всех разрешений на строительство блока. С учетом получения лицензии на строительство энергоблока № 1 в 2018 году, этот срок означает 2025 год. При этом участники проекта прилагают все усилия, чтобы в юбилейном для Турецкой Республики 2023 году обеспечить готовность к началу пусконаладочных работ на блоке № 1.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Россия продолжает вести конструктивный диалог со своими зарубежными коллегами, развивая сотрудничество со странами из всех уголков мира и активно формируя многополярную систему международных отношений. Продолжается реализация крупных зарубежных энергетических проектов. Росатом и его предприятия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387</Words>
  <Characters>2647</Characters>
  <CharactersWithSpaces>3039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