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A14BA" w:rsidRDefault="00D0338F">
      <w:pPr>
        <w:rPr>
          <w:b/>
          <w:sz w:val="28"/>
          <w:szCs w:val="28"/>
        </w:rPr>
      </w:pPr>
      <w:bookmarkStart w:id="0" w:name="_GoBack"/>
      <w:bookmarkEnd w:id="0"/>
      <w:proofErr w:type="spellStart"/>
      <w:r>
        <w:rPr>
          <w:b/>
          <w:sz w:val="28"/>
          <w:szCs w:val="28"/>
        </w:rPr>
        <w:t>Ловозерский</w:t>
      </w:r>
      <w:proofErr w:type="spellEnd"/>
      <w:r>
        <w:rPr>
          <w:b/>
          <w:sz w:val="28"/>
          <w:szCs w:val="28"/>
        </w:rPr>
        <w:t xml:space="preserve"> ГОК </w:t>
      </w:r>
      <w:proofErr w:type="spellStart"/>
      <w:r>
        <w:rPr>
          <w:b/>
          <w:sz w:val="28"/>
          <w:szCs w:val="28"/>
        </w:rPr>
        <w:t>Росатома</w:t>
      </w:r>
      <w:proofErr w:type="spellEnd"/>
      <w:r>
        <w:rPr>
          <w:b/>
          <w:sz w:val="28"/>
          <w:szCs w:val="28"/>
        </w:rPr>
        <w:t xml:space="preserve"> начал проект реконструкции </w:t>
      </w:r>
      <w:proofErr w:type="spellStart"/>
      <w:r>
        <w:rPr>
          <w:b/>
          <w:sz w:val="28"/>
          <w:szCs w:val="28"/>
        </w:rPr>
        <w:t>лопаритового</w:t>
      </w:r>
      <w:proofErr w:type="spellEnd"/>
      <w:r>
        <w:rPr>
          <w:b/>
          <w:sz w:val="28"/>
          <w:szCs w:val="28"/>
        </w:rPr>
        <w:t xml:space="preserve"> рудника </w:t>
      </w:r>
      <w:proofErr w:type="spellStart"/>
      <w:r>
        <w:rPr>
          <w:b/>
          <w:sz w:val="28"/>
          <w:szCs w:val="28"/>
        </w:rPr>
        <w:t>Карнасурт</w:t>
      </w:r>
      <w:proofErr w:type="spellEnd"/>
    </w:p>
    <w:p w14:paraId="00000002" w14:textId="77777777" w:rsidR="001A14BA" w:rsidRDefault="00D033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3" w14:textId="77777777" w:rsidR="001A14BA" w:rsidRDefault="00D0338F">
      <w:pPr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Ловозерский</w:t>
      </w:r>
      <w:proofErr w:type="spellEnd"/>
      <w:r>
        <w:rPr>
          <w:sz w:val="28"/>
          <w:szCs w:val="28"/>
        </w:rPr>
        <w:t xml:space="preserve"> горно-обогатительный комбинат» (ООО «</w:t>
      </w:r>
      <w:proofErr w:type="spellStart"/>
      <w:r>
        <w:rPr>
          <w:sz w:val="28"/>
          <w:szCs w:val="28"/>
        </w:rPr>
        <w:t>Ловозерский</w:t>
      </w:r>
      <w:proofErr w:type="spellEnd"/>
      <w:r>
        <w:rPr>
          <w:sz w:val="28"/>
          <w:szCs w:val="28"/>
        </w:rPr>
        <w:t xml:space="preserve"> ГОК», предприятие Горнорудного дивизиона </w:t>
      </w:r>
      <w:proofErr w:type="spellStart"/>
      <w:r>
        <w:rPr>
          <w:sz w:val="28"/>
          <w:szCs w:val="28"/>
        </w:rPr>
        <w:t>Госкорпорации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Росатом</w:t>
      </w:r>
      <w:proofErr w:type="spellEnd"/>
      <w:r>
        <w:rPr>
          <w:sz w:val="28"/>
          <w:szCs w:val="28"/>
        </w:rPr>
        <w:t xml:space="preserve">») начало проект реконструкции рудника </w:t>
      </w:r>
      <w:proofErr w:type="spellStart"/>
      <w:r>
        <w:rPr>
          <w:sz w:val="28"/>
          <w:szCs w:val="28"/>
        </w:rPr>
        <w:t>Карнасурт</w:t>
      </w:r>
      <w:proofErr w:type="spellEnd"/>
      <w:r>
        <w:rPr>
          <w:sz w:val="28"/>
          <w:szCs w:val="28"/>
        </w:rPr>
        <w:t xml:space="preserve">, на котором ведется добыча </w:t>
      </w:r>
      <w:proofErr w:type="spellStart"/>
      <w:r>
        <w:rPr>
          <w:sz w:val="28"/>
          <w:szCs w:val="28"/>
        </w:rPr>
        <w:t>лопарита</w:t>
      </w:r>
      <w:proofErr w:type="spellEnd"/>
      <w:r>
        <w:rPr>
          <w:sz w:val="28"/>
          <w:szCs w:val="28"/>
        </w:rPr>
        <w:t xml:space="preserve"> (минерал подкласса сложных оксидов, руда р</w:t>
      </w:r>
      <w:r>
        <w:rPr>
          <w:sz w:val="28"/>
          <w:szCs w:val="28"/>
        </w:rPr>
        <w:t>едкоземельных металлов).</w:t>
      </w:r>
    </w:p>
    <w:p w14:paraId="00000004" w14:textId="77777777" w:rsidR="001A14BA" w:rsidRDefault="00D033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5" w14:textId="77777777" w:rsidR="001A14BA" w:rsidRDefault="00D033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Генпроектировщиком</w:t>
      </w:r>
      <w:proofErr w:type="spellEnd"/>
      <w:r>
        <w:rPr>
          <w:sz w:val="28"/>
          <w:szCs w:val="28"/>
        </w:rPr>
        <w:t xml:space="preserve"> проекта реконструкции </w:t>
      </w:r>
      <w:proofErr w:type="spellStart"/>
      <w:r>
        <w:rPr>
          <w:sz w:val="28"/>
          <w:szCs w:val="28"/>
        </w:rPr>
        <w:t>Карнасурта</w:t>
      </w:r>
      <w:proofErr w:type="spellEnd"/>
      <w:r>
        <w:rPr>
          <w:sz w:val="28"/>
          <w:szCs w:val="28"/>
        </w:rPr>
        <w:t xml:space="preserve"> выбрано АО «</w:t>
      </w:r>
      <w:proofErr w:type="spellStart"/>
      <w:r>
        <w:rPr>
          <w:sz w:val="28"/>
          <w:szCs w:val="28"/>
        </w:rPr>
        <w:t>Гипроцветмет</w:t>
      </w:r>
      <w:proofErr w:type="spellEnd"/>
      <w:r>
        <w:rPr>
          <w:sz w:val="28"/>
          <w:szCs w:val="28"/>
        </w:rPr>
        <w:t>» - научно-исследовательский, проектный и конструкторский институт горного дела и металлургии цветных металлов. Запланировано провести обследование рудни</w:t>
      </w:r>
      <w:r>
        <w:rPr>
          <w:sz w:val="28"/>
          <w:szCs w:val="28"/>
        </w:rPr>
        <w:t xml:space="preserve">ка, разработать документацию на вскрытие новых горизонтов, осуществить проектирование нового шахтного ствола и комплекса вентиляционных выработок с новой главной </w:t>
      </w:r>
      <w:proofErr w:type="spellStart"/>
      <w:r>
        <w:rPr>
          <w:sz w:val="28"/>
          <w:szCs w:val="28"/>
        </w:rPr>
        <w:t>вентиляторной</w:t>
      </w:r>
      <w:proofErr w:type="spellEnd"/>
      <w:r>
        <w:rPr>
          <w:sz w:val="28"/>
          <w:szCs w:val="28"/>
        </w:rPr>
        <w:t xml:space="preserve"> установкой. Всего планируется спроектировать около 40 км подземных горных вырабо</w:t>
      </w:r>
      <w:r>
        <w:rPr>
          <w:sz w:val="28"/>
          <w:szCs w:val="28"/>
        </w:rPr>
        <w:t xml:space="preserve">ток. Проект также предполагает </w:t>
      </w:r>
      <w:proofErr w:type="spellStart"/>
      <w:r>
        <w:rPr>
          <w:sz w:val="28"/>
          <w:szCs w:val="28"/>
        </w:rPr>
        <w:t>техперевооружение</w:t>
      </w:r>
      <w:proofErr w:type="spellEnd"/>
      <w:r>
        <w:rPr>
          <w:sz w:val="28"/>
          <w:szCs w:val="28"/>
        </w:rPr>
        <w:t xml:space="preserve"> основных и вспомогательных объектов поверхностной инфраструктуры.</w:t>
      </w:r>
    </w:p>
    <w:p w14:paraId="00000006" w14:textId="77777777" w:rsidR="001A14BA" w:rsidRDefault="00D033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7" w14:textId="77777777" w:rsidR="001A14BA" w:rsidRDefault="00D0338F">
      <w:pPr>
        <w:rPr>
          <w:sz w:val="28"/>
          <w:szCs w:val="28"/>
        </w:rPr>
      </w:pPr>
      <w:r>
        <w:rPr>
          <w:sz w:val="28"/>
          <w:szCs w:val="28"/>
        </w:rPr>
        <w:t>Отработку новых горизонтов планируется начать в 2025 году.</w:t>
      </w:r>
    </w:p>
    <w:p w14:paraId="00000008" w14:textId="77777777" w:rsidR="001A14BA" w:rsidRDefault="00D033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9" w14:textId="77777777" w:rsidR="001A14BA" w:rsidRDefault="00D0338F">
      <w:pPr>
        <w:rPr>
          <w:sz w:val="28"/>
          <w:szCs w:val="28"/>
        </w:rPr>
      </w:pPr>
      <w:r>
        <w:rPr>
          <w:sz w:val="28"/>
          <w:szCs w:val="28"/>
        </w:rPr>
        <w:t xml:space="preserve">«Сегодня подготовленные запасы руды почти исчерпаны. Добыча на </w:t>
      </w:r>
      <w:proofErr w:type="spellStart"/>
      <w:r>
        <w:rPr>
          <w:sz w:val="28"/>
          <w:szCs w:val="28"/>
        </w:rPr>
        <w:t>Карнасурте</w:t>
      </w:r>
      <w:proofErr w:type="spellEnd"/>
      <w:r>
        <w:rPr>
          <w:sz w:val="28"/>
          <w:szCs w:val="28"/>
        </w:rPr>
        <w:t xml:space="preserve"> веде</w:t>
      </w:r>
      <w:r>
        <w:rPr>
          <w:sz w:val="28"/>
          <w:szCs w:val="28"/>
        </w:rPr>
        <w:t>тся на флангах рудника, на расстоянии около 5 км от шахтного ствола. Передача предприятия Горнорудному дивизиону «</w:t>
      </w:r>
      <w:proofErr w:type="spellStart"/>
      <w:r>
        <w:rPr>
          <w:sz w:val="28"/>
          <w:szCs w:val="28"/>
        </w:rPr>
        <w:t>Росатома</w:t>
      </w:r>
      <w:proofErr w:type="spellEnd"/>
      <w:r>
        <w:rPr>
          <w:sz w:val="28"/>
          <w:szCs w:val="28"/>
        </w:rPr>
        <w:t>» дала нам возможность вскрытия новых подземных горизонтов», - прокомментировал генеральный директор ООО «</w:t>
      </w:r>
      <w:proofErr w:type="spellStart"/>
      <w:r>
        <w:rPr>
          <w:sz w:val="28"/>
          <w:szCs w:val="28"/>
        </w:rPr>
        <w:t>Ловозерский</w:t>
      </w:r>
      <w:proofErr w:type="spellEnd"/>
      <w:r>
        <w:rPr>
          <w:sz w:val="28"/>
          <w:szCs w:val="28"/>
        </w:rPr>
        <w:t xml:space="preserve"> ГОК» Владимир Фе</w:t>
      </w:r>
      <w:r>
        <w:rPr>
          <w:sz w:val="28"/>
          <w:szCs w:val="28"/>
        </w:rPr>
        <w:t xml:space="preserve">дяков. Он отметил, что отработка новых подземных горизонтов месторождения позволит не только существенно нарастить добычу </w:t>
      </w:r>
      <w:proofErr w:type="spellStart"/>
      <w:r>
        <w:rPr>
          <w:sz w:val="28"/>
          <w:szCs w:val="28"/>
        </w:rPr>
        <w:t>лопаритовой</w:t>
      </w:r>
      <w:proofErr w:type="spellEnd"/>
      <w:r>
        <w:rPr>
          <w:sz w:val="28"/>
          <w:szCs w:val="28"/>
        </w:rPr>
        <w:t xml:space="preserve"> руды, но и создаст новые рабочие места с достойными зарплатой и </w:t>
      </w:r>
      <w:proofErr w:type="spellStart"/>
      <w:r>
        <w:rPr>
          <w:sz w:val="28"/>
          <w:szCs w:val="28"/>
        </w:rPr>
        <w:t>соцпакетом</w:t>
      </w:r>
      <w:proofErr w:type="spellEnd"/>
      <w:r>
        <w:rPr>
          <w:sz w:val="28"/>
          <w:szCs w:val="28"/>
        </w:rPr>
        <w:t xml:space="preserve">. </w:t>
      </w:r>
    </w:p>
    <w:p w14:paraId="0000000A" w14:textId="77777777" w:rsidR="001A14BA" w:rsidRDefault="00D033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B" w14:textId="77777777" w:rsidR="001A14BA" w:rsidRDefault="00D033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Справка: </w:t>
      </w:r>
    </w:p>
    <w:p w14:paraId="0000000C" w14:textId="77777777" w:rsidR="001A14BA" w:rsidRDefault="00D033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D" w14:textId="77777777" w:rsidR="001A14BA" w:rsidRDefault="00D0338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ООО «</w:t>
      </w:r>
      <w:proofErr w:type="spellStart"/>
      <w:r>
        <w:rPr>
          <w:sz w:val="28"/>
          <w:szCs w:val="28"/>
        </w:rPr>
        <w:t>Ловозерский</w:t>
      </w:r>
      <w:proofErr w:type="spellEnd"/>
      <w:r>
        <w:rPr>
          <w:sz w:val="28"/>
          <w:szCs w:val="28"/>
        </w:rPr>
        <w:t xml:space="preserve"> ГОК» (</w:t>
      </w:r>
      <w:proofErr w:type="spellStart"/>
      <w:r>
        <w:rPr>
          <w:sz w:val="28"/>
          <w:szCs w:val="28"/>
        </w:rPr>
        <w:t>Ловозерс</w:t>
      </w:r>
      <w:r>
        <w:rPr>
          <w:sz w:val="28"/>
          <w:szCs w:val="28"/>
        </w:rPr>
        <w:t>кий</w:t>
      </w:r>
      <w:proofErr w:type="spellEnd"/>
      <w:r>
        <w:rPr>
          <w:sz w:val="28"/>
          <w:szCs w:val="28"/>
        </w:rPr>
        <w:t xml:space="preserve"> район Мурманской области) - единственное предприятие в стране, которое добывает и обогащает </w:t>
      </w:r>
      <w:proofErr w:type="spellStart"/>
      <w:r>
        <w:rPr>
          <w:sz w:val="28"/>
          <w:szCs w:val="28"/>
        </w:rPr>
        <w:t>лопарит</w:t>
      </w:r>
      <w:proofErr w:type="spellEnd"/>
      <w:r>
        <w:rPr>
          <w:sz w:val="28"/>
          <w:szCs w:val="28"/>
        </w:rPr>
        <w:t>. Управляющей компании ГОКа является ООО «</w:t>
      </w:r>
      <w:proofErr w:type="spellStart"/>
      <w:r>
        <w:rPr>
          <w:sz w:val="28"/>
          <w:szCs w:val="28"/>
        </w:rPr>
        <w:t>Фин</w:t>
      </w:r>
      <w:proofErr w:type="spellEnd"/>
      <w:r>
        <w:rPr>
          <w:sz w:val="28"/>
          <w:szCs w:val="28"/>
        </w:rPr>
        <w:t xml:space="preserve">-Проект», 100%  долей в уставном </w:t>
      </w:r>
      <w:proofErr w:type="gramStart"/>
      <w:r>
        <w:rPr>
          <w:sz w:val="28"/>
          <w:szCs w:val="28"/>
        </w:rPr>
        <w:t>капитале</w:t>
      </w:r>
      <w:proofErr w:type="gramEnd"/>
      <w:r>
        <w:rPr>
          <w:sz w:val="28"/>
          <w:szCs w:val="28"/>
        </w:rPr>
        <w:t xml:space="preserve"> которого в  2023 году было передано в качестве имущественного взно</w:t>
      </w:r>
      <w:r>
        <w:rPr>
          <w:sz w:val="28"/>
          <w:szCs w:val="28"/>
        </w:rPr>
        <w:t xml:space="preserve">са Российской Федерации в </w:t>
      </w:r>
      <w:proofErr w:type="spellStart"/>
      <w:r>
        <w:rPr>
          <w:sz w:val="28"/>
          <w:szCs w:val="28"/>
        </w:rPr>
        <w:t>Госкорпорацию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Росатом</w:t>
      </w:r>
      <w:proofErr w:type="spellEnd"/>
      <w:r>
        <w:rPr>
          <w:sz w:val="28"/>
          <w:szCs w:val="28"/>
        </w:rPr>
        <w:t xml:space="preserve">». Добыча ведется на руднике </w:t>
      </w:r>
      <w:proofErr w:type="spellStart"/>
      <w:r>
        <w:rPr>
          <w:sz w:val="28"/>
          <w:szCs w:val="28"/>
        </w:rPr>
        <w:t>Карнасурт</w:t>
      </w:r>
      <w:proofErr w:type="spellEnd"/>
      <w:r>
        <w:rPr>
          <w:sz w:val="28"/>
          <w:szCs w:val="28"/>
        </w:rPr>
        <w:t xml:space="preserve">, расположенном в суровых природно-климатических условиях. </w:t>
      </w:r>
      <w:proofErr w:type="spellStart"/>
      <w:r>
        <w:rPr>
          <w:sz w:val="28"/>
          <w:szCs w:val="28"/>
        </w:rPr>
        <w:t>Лопаритовый</w:t>
      </w:r>
      <w:proofErr w:type="spellEnd"/>
      <w:r>
        <w:rPr>
          <w:sz w:val="28"/>
          <w:szCs w:val="28"/>
        </w:rPr>
        <w:t xml:space="preserve"> концентрат горнодобывающее предприятие поставляет в ОАО «Соликамский магниевый завод» (ОАО «СМЗ»), </w:t>
      </w:r>
      <w:r>
        <w:rPr>
          <w:sz w:val="28"/>
          <w:szCs w:val="28"/>
        </w:rPr>
        <w:t xml:space="preserve">акции которого на основании Указа Президента </w:t>
      </w:r>
      <w:proofErr w:type="spellStart"/>
      <w:r>
        <w:rPr>
          <w:sz w:val="28"/>
          <w:szCs w:val="28"/>
        </w:rPr>
        <w:t>РФтакже</w:t>
      </w:r>
      <w:proofErr w:type="spellEnd"/>
      <w:r>
        <w:rPr>
          <w:sz w:val="28"/>
          <w:szCs w:val="28"/>
        </w:rPr>
        <w:t xml:space="preserve"> будут переданы в </w:t>
      </w:r>
      <w:proofErr w:type="spellStart"/>
      <w:r>
        <w:rPr>
          <w:sz w:val="28"/>
          <w:szCs w:val="28"/>
        </w:rPr>
        <w:t>Росатом</w:t>
      </w:r>
      <w:proofErr w:type="spellEnd"/>
      <w:r>
        <w:rPr>
          <w:sz w:val="28"/>
          <w:szCs w:val="28"/>
        </w:rPr>
        <w:t xml:space="preserve">. На ОАО «СМЗ» из </w:t>
      </w:r>
      <w:proofErr w:type="spellStart"/>
      <w:r>
        <w:rPr>
          <w:sz w:val="28"/>
          <w:szCs w:val="28"/>
        </w:rPr>
        <w:t>лопарита</w:t>
      </w:r>
      <w:proofErr w:type="spellEnd"/>
      <w:r>
        <w:rPr>
          <w:sz w:val="28"/>
          <w:szCs w:val="28"/>
        </w:rPr>
        <w:t xml:space="preserve"> извлекают тантал, ниобий, титан и производят коллективный концентрат других редкоземельных металлов. Их применение очень широко - электроника, химическо</w:t>
      </w:r>
      <w:r>
        <w:rPr>
          <w:sz w:val="28"/>
          <w:szCs w:val="28"/>
        </w:rPr>
        <w:t>е оборудование, оптика, квантовые генераторы, акустика и другие отрасли промышленности.</w:t>
      </w:r>
    </w:p>
    <w:p w14:paraId="0000000E" w14:textId="77777777" w:rsidR="001A14BA" w:rsidRDefault="00D033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F" w14:textId="77777777" w:rsidR="001A14BA" w:rsidRDefault="00D0338F">
      <w:pPr>
        <w:rPr>
          <w:sz w:val="28"/>
          <w:szCs w:val="28"/>
        </w:rPr>
      </w:pP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Атомредметзолото</w:t>
      </w:r>
      <w:proofErr w:type="spellEnd"/>
      <w:r>
        <w:rPr>
          <w:sz w:val="28"/>
          <w:szCs w:val="28"/>
        </w:rPr>
        <w:t xml:space="preserve">», являющееся управляющей компанией Горнорудного дивизиона </w:t>
      </w:r>
      <w:proofErr w:type="spellStart"/>
      <w:r>
        <w:rPr>
          <w:sz w:val="28"/>
          <w:szCs w:val="28"/>
        </w:rPr>
        <w:t>Госкорпорации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Росатом</w:t>
      </w:r>
      <w:proofErr w:type="spellEnd"/>
      <w:r>
        <w:rPr>
          <w:sz w:val="28"/>
          <w:szCs w:val="28"/>
        </w:rPr>
        <w:t>», реализует проекты по направлению «Редкие и редкоземельные мета</w:t>
      </w:r>
      <w:r>
        <w:rPr>
          <w:sz w:val="28"/>
          <w:szCs w:val="28"/>
        </w:rPr>
        <w:t xml:space="preserve">ллы» в составе Дорожной карты развития высокотехнологичной области «Технологии новых материалов и веществ». Задача Горнорудного дивизиона </w:t>
      </w:r>
      <w:proofErr w:type="spellStart"/>
      <w:r>
        <w:rPr>
          <w:sz w:val="28"/>
          <w:szCs w:val="28"/>
        </w:rPr>
        <w:t>Госкорпорации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Росатом</w:t>
      </w:r>
      <w:proofErr w:type="spellEnd"/>
      <w:r>
        <w:rPr>
          <w:sz w:val="28"/>
          <w:szCs w:val="28"/>
        </w:rPr>
        <w:t>» - повысить экономическую эффективность, полностью соответствовать экологическим стандартам, ра</w:t>
      </w:r>
      <w:r>
        <w:rPr>
          <w:sz w:val="28"/>
          <w:szCs w:val="28"/>
        </w:rPr>
        <w:t>звивать производство новых предприятий с целью обеспечения полного сырьевого и, как следствие, технологического суверенитета страны.</w:t>
      </w:r>
    </w:p>
    <w:p w14:paraId="00000010" w14:textId="77777777" w:rsidR="001A14BA" w:rsidRDefault="00D033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11" w14:textId="77777777" w:rsidR="001A14BA" w:rsidRDefault="00D0338F">
      <w:pPr>
        <w:rPr>
          <w:sz w:val="28"/>
          <w:szCs w:val="28"/>
        </w:rPr>
      </w:pPr>
      <w:r>
        <w:rPr>
          <w:sz w:val="28"/>
          <w:szCs w:val="28"/>
        </w:rPr>
        <w:t>Отечественная минерально-сырьевая база дает возможность различным отраслям промышленности выпускать самую разнообразную п</w:t>
      </w:r>
      <w:r>
        <w:rPr>
          <w:sz w:val="28"/>
          <w:szCs w:val="28"/>
        </w:rPr>
        <w:t>родукцию. Россия в состоянии сама обеспечить себя всеми видами полезных ископаемых. Увеличение глубины переработки сырья, кластерный подход к разработке отдельных месторождений, создание новой модели управления отраслью на основе оцифрованных данных должны</w:t>
      </w:r>
      <w:r>
        <w:rPr>
          <w:sz w:val="28"/>
          <w:szCs w:val="28"/>
        </w:rPr>
        <w:t xml:space="preserve"> обеспечить сырьевой суверенитет страны. </w:t>
      </w:r>
      <w:proofErr w:type="spellStart"/>
      <w:r>
        <w:rPr>
          <w:sz w:val="28"/>
          <w:szCs w:val="28"/>
        </w:rPr>
        <w:t>Росатом</w:t>
      </w:r>
      <w:proofErr w:type="spellEnd"/>
      <w:r>
        <w:rPr>
          <w:sz w:val="28"/>
          <w:szCs w:val="28"/>
        </w:rPr>
        <w:t xml:space="preserve"> принимает активное участие в этой работе.</w:t>
      </w:r>
    </w:p>
    <w:p w14:paraId="00000012" w14:textId="77777777" w:rsidR="001A14BA" w:rsidRDefault="001A14BA"/>
    <w:sectPr w:rsidR="001A14B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A14BA"/>
    <w:rsid w:val="001A14BA"/>
    <w:rsid w:val="00D0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Seloy</dc:creator>
  <cp:lastModifiedBy>Seloy</cp:lastModifiedBy>
  <cp:revision>2</cp:revision>
  <dcterms:created xsi:type="dcterms:W3CDTF">2023-09-13T10:09:00Z</dcterms:created>
  <dcterms:modified xsi:type="dcterms:W3CDTF">2023-09-13T10:09:00Z</dcterms:modified>
</cp:coreProperties>
</file>