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1BD2" w:rsidRPr="00E4672B" w:rsidRDefault="00E4672B">
      <w:pPr>
        <w:rPr>
          <w:i/>
          <w:sz w:val="28"/>
          <w:szCs w:val="28"/>
          <w:lang w:val="en-US"/>
        </w:rPr>
      </w:pPr>
      <w:r w:rsidRPr="00E4672B">
        <w:rPr>
          <w:i/>
          <w:sz w:val="28"/>
          <w:szCs w:val="28"/>
          <w:lang w:val="en-US"/>
        </w:rPr>
        <w:t>Dr. Sama Bilbao y Leon</w:t>
      </w:r>
      <w:r w:rsidRPr="00E4672B">
        <w:rPr>
          <w:i/>
          <w:sz w:val="28"/>
          <w:szCs w:val="28"/>
          <w:highlight w:val="white"/>
          <w:lang w:val="en-US"/>
        </w:rPr>
        <w:t>, Director General of World Nuclear Association</w:t>
      </w:r>
    </w:p>
    <w:p w14:paraId="00000002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3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>I am thrilled to witness the first fuel load at Akkuyu nuclear power plant, that</w:t>
      </w:r>
      <w:r w:rsidRPr="00E4672B">
        <w:rPr>
          <w:sz w:val="28"/>
          <w:szCs w:val="28"/>
          <w:lang w:val="en-US"/>
        </w:rPr>
        <w:t xml:space="preserve"> formally brings Turkey to the global nuclear family. Congratulations! </w:t>
      </w:r>
    </w:p>
    <w:p w14:paraId="00000004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5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 xml:space="preserve">Akkuyu will be key in helping Turkey reach net zero emission targets and will strengthen energy security in Turkey. </w:t>
      </w:r>
    </w:p>
    <w:p w14:paraId="00000006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7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>When complete, the 4 units at Akkuyu nuclear power plant will gen</w:t>
      </w:r>
      <w:r w:rsidRPr="00E4672B">
        <w:rPr>
          <w:sz w:val="28"/>
          <w:szCs w:val="28"/>
          <w:lang w:val="en-US"/>
        </w:rPr>
        <w:t xml:space="preserve">erate </w:t>
      </w:r>
      <w:r w:rsidRPr="00E4672B">
        <w:rPr>
          <w:sz w:val="28"/>
          <w:szCs w:val="28"/>
          <w:highlight w:val="white"/>
          <w:lang w:val="en-US"/>
        </w:rPr>
        <w:t xml:space="preserve">35 billion </w:t>
      </w:r>
      <w:r w:rsidRPr="00E4672B">
        <w:rPr>
          <w:sz w:val="28"/>
          <w:szCs w:val="28"/>
          <w:lang w:val="en-US"/>
        </w:rPr>
        <w:t xml:space="preserve">kilowatt-hours of carbon free electricity annually, which is nearly 10% of Turkey's electricity demand. </w:t>
      </w:r>
    </w:p>
    <w:p w14:paraId="00000008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9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 xml:space="preserve">But the significance of this moment extends beyond Turkey. </w:t>
      </w:r>
    </w:p>
    <w:p w14:paraId="0000000A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B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>With the global nuclear community committed to delivering new nuclear po</w:t>
      </w:r>
      <w:r w:rsidRPr="00E4672B">
        <w:rPr>
          <w:sz w:val="28"/>
          <w:szCs w:val="28"/>
          <w:lang w:val="en-US"/>
        </w:rPr>
        <w:t xml:space="preserve">wer plants at the speed and the scale required, the Akkuyu power plant is a powerful symbol of this shared commitment. </w:t>
      </w:r>
    </w:p>
    <w:p w14:paraId="0000000C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D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>And clearly the completion of this first unit in about 5 years is a testament to international collaboration and demonstrates that we a</w:t>
      </w:r>
      <w:r w:rsidRPr="00E4672B">
        <w:rPr>
          <w:sz w:val="28"/>
          <w:szCs w:val="28"/>
          <w:lang w:val="en-US"/>
        </w:rPr>
        <w:t xml:space="preserve">s an industry can build nuclear reactors efficiently. </w:t>
      </w:r>
    </w:p>
    <w:p w14:paraId="0000000E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0F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 xml:space="preserve">World Nuclear Association welcomes Turkey as a newcomer country utilizing nuclear energy for growth and prosperity. As we celebrate the loading of the first fuel at Akkuyu nuclear power plant, I want </w:t>
      </w:r>
      <w:r w:rsidRPr="00E4672B">
        <w:rPr>
          <w:sz w:val="28"/>
          <w:szCs w:val="28"/>
          <w:lang w:val="en-US"/>
        </w:rPr>
        <w:t xml:space="preserve">to renew our commitment to working together with Turkey and the Turkish nuclear industry towards a sustainable nuclear future creating a better world for everybody. </w:t>
      </w:r>
    </w:p>
    <w:p w14:paraId="00000010" w14:textId="77777777" w:rsidR="00261BD2" w:rsidRPr="00E4672B" w:rsidRDefault="00261BD2">
      <w:pPr>
        <w:rPr>
          <w:sz w:val="28"/>
          <w:szCs w:val="28"/>
          <w:lang w:val="en-US"/>
        </w:rPr>
      </w:pPr>
    </w:p>
    <w:p w14:paraId="00000011" w14:textId="77777777" w:rsidR="00261BD2" w:rsidRPr="00E4672B" w:rsidRDefault="00E4672B">
      <w:pPr>
        <w:rPr>
          <w:sz w:val="28"/>
          <w:szCs w:val="28"/>
          <w:lang w:val="en-US"/>
        </w:rPr>
      </w:pPr>
      <w:r w:rsidRPr="00E4672B">
        <w:rPr>
          <w:sz w:val="28"/>
          <w:szCs w:val="28"/>
          <w:lang w:val="en-US"/>
        </w:rPr>
        <w:t xml:space="preserve">Thank you very </w:t>
      </w:r>
      <w:proofErr w:type="spellStart"/>
      <w:r w:rsidRPr="00E4672B">
        <w:rPr>
          <w:sz w:val="28"/>
          <w:szCs w:val="28"/>
          <w:lang w:val="en-US"/>
        </w:rPr>
        <w:t>very</w:t>
      </w:r>
      <w:proofErr w:type="spellEnd"/>
      <w:r w:rsidRPr="00E4672B">
        <w:rPr>
          <w:sz w:val="28"/>
          <w:szCs w:val="28"/>
          <w:lang w:val="en-US"/>
        </w:rPr>
        <w:t xml:space="preserve"> much!</w:t>
      </w:r>
    </w:p>
    <w:sectPr w:rsidR="00261BD2" w:rsidRPr="00E467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D2"/>
    <w:rsid w:val="00261BD2"/>
    <w:rsid w:val="00E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8E544-1E83-4302-B3DD-3FA4616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2023-04-27T10:56:00Z</dcterms:created>
  <dcterms:modified xsi:type="dcterms:W3CDTF">2023-04-27T10:56:00Z</dcterms:modified>
</cp:coreProperties>
</file>