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C035C9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1A51DDD" w:rsidR="00A514EF" w:rsidRPr="00A91A68" w:rsidRDefault="00CA0EDF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47A075F8" w14:textId="77777777" w:rsidR="00D9140F" w:rsidRPr="00D9140F" w:rsidRDefault="00D9140F" w:rsidP="00D9140F">
      <w:pPr>
        <w:jc w:val="center"/>
        <w:rPr>
          <w:b/>
          <w:bCs/>
          <w:sz w:val="28"/>
          <w:szCs w:val="28"/>
        </w:rPr>
      </w:pPr>
      <w:r w:rsidRPr="00D9140F">
        <w:rPr>
          <w:b/>
          <w:bCs/>
          <w:sz w:val="28"/>
          <w:szCs w:val="28"/>
        </w:rPr>
        <w:t>FESCO приобрела компанию-оператора Калининградского морского рыбного порта</w:t>
      </w:r>
    </w:p>
    <w:p w14:paraId="71DA8C6C" w14:textId="77777777" w:rsidR="00D9140F" w:rsidRDefault="00D9140F" w:rsidP="00D9140F">
      <w:pPr>
        <w:jc w:val="center"/>
        <w:rPr>
          <w:i/>
          <w:iCs/>
        </w:rPr>
      </w:pPr>
      <w:r w:rsidRPr="00D9140F">
        <w:rPr>
          <w:i/>
          <w:iCs/>
        </w:rPr>
        <w:t>Сделка позволит расширить возможности компании в Балтийском бассейне</w:t>
      </w:r>
    </w:p>
    <w:p w14:paraId="1A84EB9E" w14:textId="77777777" w:rsidR="00D9140F" w:rsidRPr="00D9140F" w:rsidRDefault="00D9140F" w:rsidP="00D9140F">
      <w:pPr>
        <w:jc w:val="center"/>
        <w:rPr>
          <w:i/>
          <w:iCs/>
        </w:rPr>
      </w:pPr>
    </w:p>
    <w:p w14:paraId="684A0990" w14:textId="784FC2DE" w:rsidR="00D9140F" w:rsidRPr="00D9140F" w:rsidRDefault="00D9140F" w:rsidP="00D9140F">
      <w:pPr>
        <w:rPr>
          <w:b/>
          <w:bCs/>
        </w:rPr>
      </w:pPr>
      <w:r w:rsidRPr="00D9140F">
        <w:rPr>
          <w:b/>
          <w:bCs/>
        </w:rPr>
        <w:t>Транспортная группа FESCO («FESCO», предприятие в контуре управления госкорпорации «Росатом») с целью усиления позиций в Балтийском бассейне объявляет о приобретении компании, управляющей терминалом Калининградский морской рыбный порт (КМРП). Согласно условиям сделки, группа осуществила покупку 100</w:t>
      </w:r>
      <w:r w:rsidRPr="00D9140F">
        <w:rPr>
          <w:b/>
          <w:bCs/>
        </w:rPr>
        <w:t xml:space="preserve"> </w:t>
      </w:r>
      <w:r w:rsidRPr="00D9140F">
        <w:rPr>
          <w:b/>
          <w:bCs/>
        </w:rPr>
        <w:t>% акций АО «Сити Групп», которое владеет объектами недвижимого имущества КМРП на праве долгосрочной аренды (до 2070 года), а также компанией-оператором данного морского терминала – ООО УК «Портовая Инфраструктура».</w:t>
      </w:r>
    </w:p>
    <w:p w14:paraId="7B5DBCBD" w14:textId="77777777" w:rsidR="00D9140F" w:rsidRPr="00D9140F" w:rsidRDefault="00D9140F" w:rsidP="00D9140F"/>
    <w:p w14:paraId="561EA049" w14:textId="273542D4" w:rsidR="00D9140F" w:rsidRPr="00D9140F" w:rsidRDefault="00D9140F" w:rsidP="00D9140F">
      <w:r w:rsidRPr="00D9140F">
        <w:t>КМРП – морской терминал, специализирующийся на работе с генеральными, навалочными, наливными и пищевыми грузами. Мощность составляет 2,2 млн тонн в год, способен переваливать также все типы замороженной продукции до 100 тысяч тонн в год. Наливной терминал КМРП обладает производительностью до 420 тысяч тонн в год. Общая площадь территории – 34,1 га.</w:t>
      </w:r>
    </w:p>
    <w:p w14:paraId="6FF7F3A6" w14:textId="77777777" w:rsidR="00D9140F" w:rsidRPr="00D9140F" w:rsidRDefault="00D9140F" w:rsidP="00D9140F"/>
    <w:p w14:paraId="164B0D0F" w14:textId="7D26419D" w:rsidR="00D9140F" w:rsidRPr="00D9140F" w:rsidRDefault="00D9140F" w:rsidP="00D9140F">
      <w:r w:rsidRPr="00D9140F">
        <w:t xml:space="preserve">«Вхождение КМРП в состав FESCO – первый шаг для качественного усиления наших логистических и портовых возможностей в Калининградской области. Тем более что у FESCO богатый и успешный опыт управления крупнейшим универсальным терминалом на Дальнем Востоке – ВМТП. Однако главная наша задача заключается в том, чтобы вместе с госкорпорацией «Росатом», частью которой является FESCO, в целом сфокусироваться на развитии Калининградского транспортного узла и обеспечении логистической доступности самого западного региона России», – отметил руководитель Транспортной группы FESCO </w:t>
      </w:r>
      <w:r w:rsidRPr="00D9140F">
        <w:rPr>
          <w:b/>
          <w:bCs/>
        </w:rPr>
        <w:t>Пётр Иванов</w:t>
      </w:r>
      <w:r w:rsidRPr="00D9140F">
        <w:t>.</w:t>
      </w:r>
    </w:p>
    <w:p w14:paraId="5840C5B3" w14:textId="77777777" w:rsidR="00D9140F" w:rsidRPr="00D9140F" w:rsidRDefault="00D9140F" w:rsidP="00D9140F"/>
    <w:p w14:paraId="47ED4848" w14:textId="77777777" w:rsidR="00D9140F" w:rsidRPr="00D9140F" w:rsidRDefault="00D9140F" w:rsidP="00D9140F">
      <w:r w:rsidRPr="00D9140F">
        <w:t>Транспортная группа FESCO – одна из крупнейших транспортно-логистических компаний России с активами в сфере портового, железнодорожного и интегрированного логистического бизнеса, которые позволяют Группе осуществлять доставку грузов «от двери до двери» и контролировать все этапы интермодальной цепочки. FESCO принадлежит «Владивостокский морской торговый порт», интермодальный оператор «ФЕСКО Интегрированный Транспорт», оператор рефрижераторных контейнеров «</w:t>
      </w:r>
      <w:proofErr w:type="spellStart"/>
      <w:r w:rsidRPr="00D9140F">
        <w:t>Дальрефтранс</w:t>
      </w:r>
      <w:proofErr w:type="spellEnd"/>
      <w:r w:rsidRPr="00D9140F">
        <w:t>», а также компании «Трансгарант» и «ФЕСКО Транс». Группа управляет терминальными комплексами в Новосибирске, Хабаровске, Томске и Владивостоке. Контейнерный парк FESCO составляет более 200 тыс. TEU, количество фитинговых платформ – почти 15 тыс. единиц. Флот Группы включает более 30 транспортных судов в управлении, которые осуществляют перевозки преимущественно на собственных морских линиях. В ноябре 2023 года контрольный пакет акций указом Президента РФ передан госкорпорации «Росатом».</w:t>
      </w:r>
    </w:p>
    <w:p w14:paraId="74FACD57" w14:textId="77777777" w:rsidR="00D9140F" w:rsidRPr="00D9140F" w:rsidRDefault="00D9140F" w:rsidP="00D9140F"/>
    <w:p w14:paraId="54A484FB" w14:textId="6317ADBB" w:rsidR="00D9140F" w:rsidRPr="00D9140F" w:rsidRDefault="00D9140F" w:rsidP="00D9140F">
      <w:r w:rsidRPr="00D9140F">
        <w:lastRenderedPageBreak/>
        <w:t>В настоящее время между Санкт-Петербургом и Калининградской областью функционирует каботажная линия Группы – FESCO Saint-</w:t>
      </w:r>
      <w:proofErr w:type="spellStart"/>
      <w:r w:rsidRPr="00D9140F">
        <w:t>Petersburg</w:t>
      </w:r>
      <w:proofErr w:type="spellEnd"/>
      <w:r w:rsidRPr="00D9140F">
        <w:t xml:space="preserve"> </w:t>
      </w:r>
      <w:proofErr w:type="spellStart"/>
      <w:r w:rsidRPr="00D9140F">
        <w:t>Kaliningrad</w:t>
      </w:r>
      <w:proofErr w:type="spellEnd"/>
      <w:r w:rsidRPr="00D9140F">
        <w:t xml:space="preserve"> Line (FSKL) и работает офис FESCO в Калининграде.</w:t>
      </w:r>
    </w:p>
    <w:p w14:paraId="62EBA338" w14:textId="7939384F" w:rsidR="005B2B5E" w:rsidRPr="00D9140F" w:rsidRDefault="005B2B5E" w:rsidP="00D9140F"/>
    <w:sectPr w:rsidR="005B2B5E" w:rsidRPr="00D9140F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8F274" w14:textId="77777777" w:rsidR="00660E13" w:rsidRDefault="00660E13">
      <w:r>
        <w:separator/>
      </w:r>
    </w:p>
  </w:endnote>
  <w:endnote w:type="continuationSeparator" w:id="0">
    <w:p w14:paraId="05D04BAF" w14:textId="77777777" w:rsidR="00660E13" w:rsidRDefault="0066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31E84" w14:textId="77777777" w:rsidR="00660E13" w:rsidRDefault="00660E13">
      <w:r>
        <w:separator/>
      </w:r>
    </w:p>
  </w:footnote>
  <w:footnote w:type="continuationSeparator" w:id="0">
    <w:p w14:paraId="05D14D98" w14:textId="77777777" w:rsidR="00660E13" w:rsidRDefault="00660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158D"/>
    <w:rsid w:val="000F28EA"/>
    <w:rsid w:val="000F4447"/>
    <w:rsid w:val="000F5F70"/>
    <w:rsid w:val="00100588"/>
    <w:rsid w:val="00102D27"/>
    <w:rsid w:val="00105E59"/>
    <w:rsid w:val="00111EA2"/>
    <w:rsid w:val="001156A1"/>
    <w:rsid w:val="00120623"/>
    <w:rsid w:val="0012358B"/>
    <w:rsid w:val="00124FEE"/>
    <w:rsid w:val="0012716A"/>
    <w:rsid w:val="0013522A"/>
    <w:rsid w:val="0014271C"/>
    <w:rsid w:val="00143365"/>
    <w:rsid w:val="00150381"/>
    <w:rsid w:val="001533E7"/>
    <w:rsid w:val="00154FA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6CF"/>
    <w:rsid w:val="001B54E7"/>
    <w:rsid w:val="001B7314"/>
    <w:rsid w:val="001C0DAA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20D03"/>
    <w:rsid w:val="00230D5C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56D11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2F705E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7B85"/>
    <w:rsid w:val="00537CEA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F056F"/>
    <w:rsid w:val="005F307C"/>
    <w:rsid w:val="005F5785"/>
    <w:rsid w:val="005F6969"/>
    <w:rsid w:val="005F7BAE"/>
    <w:rsid w:val="00601A77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0E13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1DE5"/>
    <w:rsid w:val="0075226B"/>
    <w:rsid w:val="00755977"/>
    <w:rsid w:val="007563DA"/>
    <w:rsid w:val="007565F4"/>
    <w:rsid w:val="00763D80"/>
    <w:rsid w:val="00764EEF"/>
    <w:rsid w:val="00764F09"/>
    <w:rsid w:val="00786376"/>
    <w:rsid w:val="0079067E"/>
    <w:rsid w:val="00791C1F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235EA"/>
    <w:rsid w:val="00832B5F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A1758"/>
    <w:rsid w:val="009A38FB"/>
    <w:rsid w:val="009B2BB5"/>
    <w:rsid w:val="009B3136"/>
    <w:rsid w:val="009B3E7E"/>
    <w:rsid w:val="009C141D"/>
    <w:rsid w:val="009C1805"/>
    <w:rsid w:val="009C6F20"/>
    <w:rsid w:val="009D5CB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32CF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1A50"/>
    <w:rsid w:val="00B6693C"/>
    <w:rsid w:val="00B67D47"/>
    <w:rsid w:val="00B71A7A"/>
    <w:rsid w:val="00B72299"/>
    <w:rsid w:val="00B760A6"/>
    <w:rsid w:val="00B7639A"/>
    <w:rsid w:val="00B80FB1"/>
    <w:rsid w:val="00B82346"/>
    <w:rsid w:val="00B85B39"/>
    <w:rsid w:val="00B86811"/>
    <w:rsid w:val="00B935C5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BF466A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63E36"/>
    <w:rsid w:val="00D704D8"/>
    <w:rsid w:val="00D70DFA"/>
    <w:rsid w:val="00D74FDA"/>
    <w:rsid w:val="00D75981"/>
    <w:rsid w:val="00D801AF"/>
    <w:rsid w:val="00D86FA9"/>
    <w:rsid w:val="00D9140F"/>
    <w:rsid w:val="00D955E1"/>
    <w:rsid w:val="00DA0058"/>
    <w:rsid w:val="00DA109D"/>
    <w:rsid w:val="00DA250B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C579C"/>
    <w:rsid w:val="00FD0F88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2025-06-03T11:29:00Z</dcterms:created>
  <dcterms:modified xsi:type="dcterms:W3CDTF">2025-06-03T11:29:00Z</dcterms:modified>
</cp:coreProperties>
</file>