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595BC6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999CEB5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1F622F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E791395" w14:textId="0546E42B" w:rsidR="009D5CB7" w:rsidRPr="009D5CB7" w:rsidRDefault="009D5CB7" w:rsidP="009D5CB7">
      <w:pPr>
        <w:jc w:val="center"/>
        <w:rPr>
          <w:b/>
          <w:bCs/>
          <w:sz w:val="28"/>
          <w:szCs w:val="28"/>
        </w:rPr>
      </w:pPr>
      <w:r w:rsidRPr="009D5CB7">
        <w:rPr>
          <w:b/>
          <w:bCs/>
          <w:sz w:val="28"/>
          <w:szCs w:val="28"/>
        </w:rPr>
        <w:t>В Димитровграде открылась историко-документальная выставка, посвященная Юлию Харитону</w:t>
      </w:r>
    </w:p>
    <w:p w14:paraId="05F13CAF" w14:textId="77777777" w:rsidR="009D5CB7" w:rsidRPr="009D5CB7" w:rsidRDefault="009D5CB7" w:rsidP="009D5CB7">
      <w:pPr>
        <w:jc w:val="center"/>
        <w:rPr>
          <w:i/>
          <w:iCs/>
        </w:rPr>
      </w:pPr>
      <w:r w:rsidRPr="009D5CB7">
        <w:rPr>
          <w:i/>
          <w:iCs/>
        </w:rPr>
        <w:t>Экспозиция основана на богатом архивном материале, включая сотни документов, фотографий, кинохроники и воспоминаний очевидцев</w:t>
      </w:r>
    </w:p>
    <w:p w14:paraId="12B1BB4D" w14:textId="77777777" w:rsidR="009D5CB7" w:rsidRPr="009D5CB7" w:rsidRDefault="009D5CB7" w:rsidP="009D5CB7"/>
    <w:p w14:paraId="5963F8EA" w14:textId="77777777" w:rsidR="009D5CB7" w:rsidRDefault="009D5CB7" w:rsidP="009D5CB7">
      <w:pPr>
        <w:rPr>
          <w:b/>
          <w:bCs/>
        </w:rPr>
      </w:pPr>
      <w:r w:rsidRPr="009D5CB7">
        <w:rPr>
          <w:b/>
          <w:bCs/>
        </w:rPr>
        <w:t xml:space="preserve">В Научно-культурном центре им. Е.П. Славского при АО «Государственный научный центр – Научно-исследовательский институт атомных реакторов» (АО «ГНЦ НИИАР» в Димитровграде Ульяновской области, входит в Научный дивизион госкорпорации «Росатом») состоялось торжественное открытие историко-документальной выставки «Творцы атомного века». </w:t>
      </w:r>
    </w:p>
    <w:p w14:paraId="2203212C" w14:textId="77777777" w:rsidR="009D5CB7" w:rsidRDefault="009D5CB7" w:rsidP="009D5CB7">
      <w:pPr>
        <w:rPr>
          <w:b/>
          <w:bCs/>
        </w:rPr>
      </w:pPr>
    </w:p>
    <w:p w14:paraId="476B3584" w14:textId="6B511E45" w:rsidR="009D5CB7" w:rsidRPr="009D5CB7" w:rsidRDefault="009D5CB7" w:rsidP="009D5CB7">
      <w:r w:rsidRPr="009D5CB7">
        <w:t xml:space="preserve">Это событие было приурочено к отмечаемому в этом году 120-летию со дня рождения выдающегося советского физика-ядерщика Юлия Харитона (1904 – 1996) и 80-летию отечественной атомной промышленности. Выставка является частью цикла историко-документальных мероприятий, посвященных основоположникам атомной отрасли России. Особое внимание при создании экспозиции было уделено многогранной личности Юлия Харитона: его детству в Петрограде; научной карьере, включая стажировку в </w:t>
      </w:r>
      <w:proofErr w:type="spellStart"/>
      <w:r w:rsidRPr="009D5CB7">
        <w:t>кавендишской</w:t>
      </w:r>
      <w:proofErr w:type="spellEnd"/>
      <w:r w:rsidRPr="009D5CB7">
        <w:t xml:space="preserve"> лаборатории Эрнеста Резерфорда; участию в разработке взрывчатых веществ для Красной Армии. Одним из уникальных экспонатов выставки является реконструкция личного салон-вагона выдающегося атомщика, в котором он путешествовал по стране. Экспозиция дополнена аудиовизуальными материалами: мультимедийными фильмами и виртуальными турами по дому-музею Юлия Харитона в Сарове (Нижегородская область). На церемонии открытия присутствовали представители предприятия, администрации Димитровграда, городского думы, учреждений культуры и образования. Экскурсии для первых посетителей провел один из ее авторов, главный специалист управления музейной деятельности и сохранения историко-культурного наследия «Центра коммуникаций» госкорпорации «Росатом» </w:t>
      </w:r>
      <w:r w:rsidRPr="009D5CB7">
        <w:rPr>
          <w:b/>
          <w:bCs/>
        </w:rPr>
        <w:t>Алексей Литвин</w:t>
      </w:r>
      <w:r w:rsidRPr="009D5CB7">
        <w:t>.</w:t>
      </w:r>
    </w:p>
    <w:p w14:paraId="76F0D9CC" w14:textId="77777777" w:rsidR="009D5CB7" w:rsidRPr="009D5CB7" w:rsidRDefault="009D5CB7" w:rsidP="009D5CB7"/>
    <w:p w14:paraId="10E066F1" w14:textId="74F17C0C" w:rsidR="009D5CB7" w:rsidRPr="009D5CB7" w:rsidRDefault="009D5CB7" w:rsidP="009D5CB7">
      <w:r w:rsidRPr="009D5CB7">
        <w:t xml:space="preserve">«Выставка погружает в эпоху великих научных открытий и подвигов ученых, создавших ядерный щит страны. Архивные документы, редкие фотографии, личные вещи легендарных физиков – все это позволяет по-новому взглянуть на историю атомного проекта и его ключевых фигур. Гордимся вкладом отечественной науки в обеспечение безопасности и технологического суверенитета России! Это прекрасная возможность прикоснуться к наследию эпохи, изменившей мир», – отметила в своем приветственном слове председатель городской думы Димитровграда </w:t>
      </w:r>
      <w:r w:rsidRPr="009D5CB7">
        <w:rPr>
          <w:b/>
          <w:bCs/>
        </w:rPr>
        <w:t xml:space="preserve">Ксения </w:t>
      </w:r>
      <w:proofErr w:type="spellStart"/>
      <w:r w:rsidRPr="009D5CB7">
        <w:rPr>
          <w:b/>
          <w:bCs/>
        </w:rPr>
        <w:t>Душкова</w:t>
      </w:r>
      <w:proofErr w:type="spellEnd"/>
      <w:r w:rsidRPr="009D5CB7">
        <w:t>.</w:t>
      </w:r>
    </w:p>
    <w:p w14:paraId="4CFF91E7" w14:textId="77777777" w:rsidR="001F622F" w:rsidRPr="007A7527" w:rsidRDefault="001F622F" w:rsidP="009D5CB7"/>
    <w:p w14:paraId="411F5621" w14:textId="77777777" w:rsidR="007A7527" w:rsidRPr="007A7527" w:rsidRDefault="007A7527" w:rsidP="009D5CB7"/>
    <w:sectPr w:rsidR="007A7527" w:rsidRPr="007A752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B4BCE" w14:textId="77777777" w:rsidR="00F17455" w:rsidRDefault="00F17455">
      <w:r>
        <w:separator/>
      </w:r>
    </w:p>
  </w:endnote>
  <w:endnote w:type="continuationSeparator" w:id="0">
    <w:p w14:paraId="0AEDFE2E" w14:textId="77777777" w:rsidR="00F17455" w:rsidRDefault="00F1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8744C" w14:textId="77777777" w:rsidR="00F17455" w:rsidRDefault="00F17455">
      <w:r>
        <w:separator/>
      </w:r>
    </w:p>
  </w:footnote>
  <w:footnote w:type="continuationSeparator" w:id="0">
    <w:p w14:paraId="1C166875" w14:textId="77777777" w:rsidR="00F17455" w:rsidRDefault="00F17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455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2025-05-21T09:58:00Z</dcterms:created>
  <dcterms:modified xsi:type="dcterms:W3CDTF">2025-05-21T09:58:00Z</dcterms:modified>
</cp:coreProperties>
</file>