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энергоблоке № 2 АЭС «Руппур» (Бангладеш) смонтирована система пассивного отвода тепла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Монтаж завершен в рекордные сроки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площадке сооружения АЭС «Руппур» в Народной Республике Бангладеш (генеральный проектировщик и генеральный подрядчик — инжиниринговый дивизион Госкорпорации «Росатом») за два дня проведены работы по монтажу в проектное положение внешней и внутренней частей металлоконструкций дефлектора системы пассивного отвода тепла (СПОТ).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Сложность этой двухэтапной операции заключается в том, что при монтаже на сферическую поверхность тяжеловесных металлоконструкций весом 135 и 80 тонн допускаются максимальные отклонения в 10 мм. Внутренняя и внешняя части дефлектора были установлены в проектное положение на отметке +64,5 метра. Теперь здание реактора имеет высоту 74,85 метра. Конструктивно дефлектор представляет собой металлический цилиндр из нержавеющей стали, вес которого 215 тонн, диаметр около 25,5 метра.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работах участвовало два ведущих геодезиста, бригада из пяти высококвалифицированных сварщиков и 42 монтажника металлоконструкций.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«Установка в проектное положение двух частей дефлектора СПОТ за два дня — это рекорд. Следующий шаг — это установка металлоконструкций площадок обслуживания дефлектора СПОТ и монтаж воздуховодов системы пассивного отвода тепла», — сказал вице-президент АО «Атомстройэкспорт» — директор проекта по сооружению АЭС «Руппур» Алексей Дерий.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Дефлектор СПОТ — это аэродинамическое устройство, предназначенное для увеличения тяги в вентиляционном канале и повышения эффективности системы вентиляции. Работа всей системы основана на правилах естественной циркуляции: атмосферный воздух попадает в теплообменники, нагревается, по воздуховодам поднимается в выходной коллектор, расположенный наверху купола, откуда возвращается в атмосферу, тем самым охлаждая реакторное отделение. Преимущество системы пассивного отвода тепла заключается в том, что она способна работать вследствие природных постоянных процессов, не требующих вмешательства человека или источника электроснабжения.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АЭС «Руппур» с двумя реакторами ВВЭР-1200 суммарной мощностью 2400 МВт сооружается по российскому проекту в 160 км от столицы Бангладеш, города Дакка, в соответствии с генеральным контрактом от 25 декабря 2015 года. Для первой АЭС Бангладеш выбран российский проект с реакторами ВВЭР-1200, успешно реализованный на двух энергоблоках Нововоронежской АЭС. Это эволюционный проект поколения III+, который полностью удовлетворяет международным требованиям безопасности.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 «Атомэнергопроект»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www.ase-ec.ru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инжинирингового дивизиона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ase-ec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ejNfkCZhl/eP9UsVFOv0f6TwnQ==">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2024-01-25T12:55:00Z</dcterms:created>
  <dc:creator>b v</dc:creator>
</cp:coreProperties>
</file>