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75E2C8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10F47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2DE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0E27829" w14:textId="77777777" w:rsidR="0053729B" w:rsidRDefault="0053729B" w:rsidP="0053729B">
      <w:pPr>
        <w:jc w:val="center"/>
      </w:pPr>
      <w:r w:rsidRPr="0053729B">
        <w:rPr>
          <w:b/>
          <w:bCs/>
          <w:sz w:val="28"/>
          <w:szCs w:val="28"/>
        </w:rPr>
        <w:t>На площадке Технической академии «Росатома» в Санкт-Петербурге завершился учебный курс МАГАТЭ по вовлечению заинтересованных сторон в реализацию ядерно-энергетических программ</w:t>
      </w:r>
      <w:r w:rsidRPr="0053729B">
        <w:t xml:space="preserve"> </w:t>
      </w:r>
    </w:p>
    <w:p w14:paraId="03AB0D8C" w14:textId="2B1933BC" w:rsidR="0053729B" w:rsidRPr="0053729B" w:rsidRDefault="0053729B" w:rsidP="0053729B">
      <w:pPr>
        <w:jc w:val="center"/>
        <w:rPr>
          <w:i/>
          <w:iCs/>
        </w:rPr>
      </w:pPr>
      <w:r w:rsidRPr="0053729B">
        <w:rPr>
          <w:i/>
          <w:iCs/>
        </w:rPr>
        <w:t>Участие в мероприятии приняли около 20 специалистов из 18 стран мира</w:t>
      </w:r>
    </w:p>
    <w:p w14:paraId="54336802" w14:textId="77777777" w:rsidR="0053729B" w:rsidRPr="0053729B" w:rsidRDefault="0053729B" w:rsidP="0053729B"/>
    <w:p w14:paraId="5329FEC0" w14:textId="290162F9" w:rsidR="0053729B" w:rsidRPr="0053729B" w:rsidRDefault="0053729B" w:rsidP="0053729B">
      <w:r w:rsidRPr="0053729B">
        <w:rPr>
          <w:b/>
          <w:bCs/>
        </w:rPr>
        <w:t>Центральное место в программе курса заняли групповые практические работы, которые стали основой для формирования профессиональных компетенций иностранных специалистов.</w:t>
      </w:r>
      <w:r w:rsidRPr="0053729B">
        <w:t xml:space="preserve"> Участники пробовали себя в качестве интервьюеров и собеседников, моделируя ситуации, связанные с общественными консультациями и переговорами. В ходе дебатов и дискуссий они учились аргументировано отстаивать свою позицию, учитывать мнение противоположной стороны и приходить к консенсусу. Также практиковались навыки публичных презентаций, стратегического планирования коммуникаций и построения доверительных отношений с различными аудиториями. В ходе обучения </w:t>
      </w:r>
      <w:r>
        <w:t>б</w:t>
      </w:r>
      <w:r w:rsidRPr="0053729B">
        <w:t>ыли обсуждены такие аспекты, как важность вовлечения общественности в атомную отрасль, основные принципы информационной работы с населением при реализации ядерно-энергетических программ.</w:t>
      </w:r>
    </w:p>
    <w:p w14:paraId="0D1EE66B" w14:textId="77777777" w:rsidR="0053729B" w:rsidRPr="0053729B" w:rsidRDefault="0053729B" w:rsidP="0053729B"/>
    <w:p w14:paraId="757A421A" w14:textId="4EE7A2D2" w:rsidR="0053729B" w:rsidRPr="0053729B" w:rsidRDefault="0053729B" w:rsidP="0053729B">
      <w:r w:rsidRPr="0053729B">
        <w:t xml:space="preserve">«Участие заинтересованных сторон формирует доверие, улучшает принятие решений, поддерживает долгосрочный успех и снижает риски. Это не разовая задача, а стратегические, постоянные инвестиции времени и ресурсов. Активно вовлекая разнообразных участников – от технических экспертов и государственных органов до регулирующих инстанций и местных сообществ – мы сможем создать более устойчивое и приемлемое ядерное будущее», – отметила эксперт по взаимодействию с заинтересованными сторонами департамента по ядерной энергии МАГАТЭ </w:t>
      </w:r>
      <w:r w:rsidRPr="0053729B">
        <w:rPr>
          <w:b/>
          <w:bCs/>
        </w:rPr>
        <w:t xml:space="preserve">Ирэна </w:t>
      </w:r>
      <w:proofErr w:type="spellStart"/>
      <w:r w:rsidRPr="0053729B">
        <w:rPr>
          <w:b/>
          <w:bCs/>
        </w:rPr>
        <w:t>Чатзис</w:t>
      </w:r>
      <w:proofErr w:type="spellEnd"/>
      <w:r w:rsidRPr="0053729B">
        <w:t>.</w:t>
      </w:r>
    </w:p>
    <w:p w14:paraId="672B5F0E" w14:textId="06AEADFC" w:rsidR="00D54720" w:rsidRPr="0053729B" w:rsidRDefault="00D54720" w:rsidP="0053729B"/>
    <w:sectPr w:rsidR="00D54720" w:rsidRPr="0053729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B02C" w14:textId="77777777" w:rsidR="00296FD6" w:rsidRDefault="00296FD6">
      <w:r>
        <w:separator/>
      </w:r>
    </w:p>
  </w:endnote>
  <w:endnote w:type="continuationSeparator" w:id="0">
    <w:p w14:paraId="62C31E65" w14:textId="77777777" w:rsidR="00296FD6" w:rsidRDefault="002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A6465" w14:textId="77777777" w:rsidR="00296FD6" w:rsidRDefault="00296FD6">
      <w:r>
        <w:separator/>
      </w:r>
    </w:p>
  </w:footnote>
  <w:footnote w:type="continuationSeparator" w:id="0">
    <w:p w14:paraId="2D2A7F16" w14:textId="77777777" w:rsidR="00296FD6" w:rsidRDefault="0029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2025-06-18T09:06:00Z</dcterms:created>
  <dcterms:modified xsi:type="dcterms:W3CDTF">2025-06-18T09:06:00Z</dcterms:modified>
</cp:coreProperties>
</file>